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7655"/>
        <w:gridCol w:w="2035"/>
      </w:tblGrid>
      <w:tr w:rsidR="008D434F" w:rsidRPr="00275438"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Pr>
                <w:rFonts w:ascii="Arial" w:hAnsi="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149D5D26" w:rsidR="008D434F" w:rsidRPr="00275438" w:rsidRDefault="00275438" w:rsidP="00275438">
            <w:pPr>
              <w:jc w:val="right"/>
            </w:pPr>
            <w:r w:rsidRPr="00275438">
              <w:rPr>
                <w:rFonts w:ascii="Arial" w:hAnsi="Arial"/>
                <w:color w:val="6F6F6F"/>
                <w:sz w:val="20"/>
                <w:szCs w:val="20"/>
              </w:rPr>
              <w:t>March 18</w:t>
            </w:r>
            <w:r w:rsidRPr="00275438">
              <w:rPr>
                <w:rFonts w:ascii="Arial" w:hAnsi="Arial"/>
                <w:color w:val="6F6F6F"/>
                <w:sz w:val="20"/>
                <w:szCs w:val="20"/>
                <w:vertAlign w:val="superscript"/>
              </w:rPr>
              <w:t>th</w:t>
            </w:r>
            <w:r w:rsidRPr="00275438">
              <w:rPr>
                <w:rFonts w:ascii="Arial" w:hAnsi="Arial"/>
                <w:color w:val="6F6F6F"/>
                <w:sz w:val="20"/>
                <w:szCs w:val="20"/>
              </w:rPr>
              <w:t xml:space="preserve">, </w:t>
            </w:r>
            <w:r w:rsidR="00A27F6F" w:rsidRPr="00275438">
              <w:rPr>
                <w:rFonts w:ascii="Arial" w:hAnsi="Arial"/>
                <w:color w:val="6F6F6F"/>
                <w:sz w:val="20"/>
                <w:szCs w:val="20"/>
              </w:rPr>
              <w:t>2021</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00ECF94D" w:rsidR="008D434F" w:rsidRPr="0044279D" w:rsidRDefault="00A27F6F" w:rsidP="0044279D">
            <w:pPr>
              <w:jc w:val="right"/>
              <w:rPr>
                <w:highlight w:val="yellow"/>
              </w:rPr>
            </w:pPr>
            <w:r>
              <w:rPr>
                <w:rFonts w:ascii="Arial" w:hAnsi="Arial"/>
                <w:color w:val="6F6F6F"/>
                <w:sz w:val="20"/>
                <w:szCs w:val="20"/>
              </w:rPr>
              <w:t>Heilbronn</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5FA86B13" w:rsidR="008D434F" w:rsidRDefault="005E5587" w:rsidP="003B3711">
            <w:r>
              <w:rPr>
                <w:rStyle w:val="s9"/>
                <w:rFonts w:ascii="Arial" w:hAnsi="Arial"/>
                <w:b/>
                <w:bCs/>
                <w:color w:val="000000"/>
                <w:sz w:val="28"/>
                <w:szCs w:val="28"/>
              </w:rPr>
              <w:t>Digital Champions 2021: Focus Money once again singles out the TII Group. Double victory for SCHEUERLE, KAMAG</w:t>
            </w:r>
            <w:r w:rsidR="0045449A">
              <w:rPr>
                <w:rStyle w:val="s9"/>
                <w:rFonts w:ascii="Arial" w:hAnsi="Arial"/>
                <w:b/>
                <w:bCs/>
                <w:color w:val="000000"/>
                <w:sz w:val="28"/>
                <w:szCs w:val="28"/>
              </w:rPr>
              <w:t xml:space="preserve">, </w:t>
            </w:r>
            <w:r>
              <w:rPr>
                <w:rStyle w:val="s9"/>
                <w:rFonts w:ascii="Arial" w:hAnsi="Arial"/>
                <w:b/>
                <w:bCs/>
                <w:color w:val="000000"/>
                <w:sz w:val="28"/>
                <w:szCs w:val="28"/>
              </w:rPr>
              <w:t>NICOLAS</w:t>
            </w:r>
            <w:r w:rsidR="003B3711">
              <w:rPr>
                <w:rStyle w:val="s9"/>
                <w:rFonts w:ascii="Arial" w:hAnsi="Arial"/>
                <w:b/>
                <w:bCs/>
                <w:color w:val="000000"/>
                <w:sz w:val="28"/>
                <w:szCs w:val="28"/>
              </w:rPr>
              <w:t xml:space="preserve"> and TIIGER</w:t>
            </w:r>
          </w:p>
        </w:tc>
      </w:tr>
    </w:tbl>
    <w:p w14:paraId="50E1819C" w14:textId="77777777" w:rsidR="00713846" w:rsidRDefault="00713846" w:rsidP="0044279D">
      <w:pPr>
        <w:spacing w:line="360" w:lineRule="auto"/>
        <w:ind w:right="-397"/>
        <w:rPr>
          <w:rFonts w:ascii="Arial" w:hAnsi="Arial" w:cs="Arial"/>
          <w:b/>
        </w:rPr>
      </w:pPr>
    </w:p>
    <w:p w14:paraId="7409B81D" w14:textId="2228F40B" w:rsidR="000B52A9" w:rsidRPr="000B52A9" w:rsidRDefault="000B52A9" w:rsidP="000B52A9">
      <w:pPr>
        <w:pStyle w:val="s12"/>
        <w:numPr>
          <w:ilvl w:val="0"/>
          <w:numId w:val="2"/>
        </w:numPr>
        <w:spacing w:before="0" w:beforeAutospacing="0" w:after="0" w:afterAutospacing="0" w:line="360" w:lineRule="auto"/>
        <w:ind w:right="-425"/>
        <w:rPr>
          <w:rStyle w:val="bumpedfont15"/>
          <w:rFonts w:ascii="Arial" w:hAnsi="Arial" w:cs="Arial"/>
          <w:b/>
          <w:sz w:val="24"/>
          <w:szCs w:val="24"/>
        </w:rPr>
      </w:pPr>
      <w:r>
        <w:rPr>
          <w:rStyle w:val="bumpedfont15"/>
          <w:rFonts w:ascii="Arial" w:hAnsi="Arial"/>
          <w:b/>
          <w:sz w:val="24"/>
          <w:szCs w:val="24"/>
        </w:rPr>
        <w:t>Digital champions are extremely competitive and resilient</w:t>
      </w:r>
    </w:p>
    <w:p w14:paraId="7C6FFF17" w14:textId="470BCA05" w:rsidR="000B52A9" w:rsidRPr="000B52A9" w:rsidRDefault="000B52A9" w:rsidP="000B52A9">
      <w:pPr>
        <w:pStyle w:val="s12"/>
        <w:numPr>
          <w:ilvl w:val="0"/>
          <w:numId w:val="2"/>
        </w:numPr>
        <w:spacing w:before="0" w:beforeAutospacing="0" w:after="0" w:afterAutospacing="0" w:line="360" w:lineRule="auto"/>
        <w:ind w:right="-425"/>
        <w:rPr>
          <w:rStyle w:val="bumpedfont15"/>
          <w:sz w:val="24"/>
          <w:szCs w:val="24"/>
        </w:rPr>
      </w:pPr>
      <w:r>
        <w:rPr>
          <w:rStyle w:val="bumpedfont15"/>
          <w:rFonts w:ascii="Arial" w:hAnsi="Arial"/>
          <w:b/>
          <w:bCs/>
          <w:sz w:val="24"/>
          <w:szCs w:val="24"/>
        </w:rPr>
        <w:t>TII Group honoured for the second time in succession after 2020</w:t>
      </w:r>
    </w:p>
    <w:p w14:paraId="07D205BA" w14:textId="1260E7BE" w:rsidR="00BB5298" w:rsidRPr="00BB5298" w:rsidRDefault="000B52A9" w:rsidP="000B52A9">
      <w:pPr>
        <w:pStyle w:val="s12"/>
        <w:numPr>
          <w:ilvl w:val="0"/>
          <w:numId w:val="2"/>
        </w:numPr>
        <w:spacing w:before="0" w:beforeAutospacing="0" w:after="0" w:afterAutospacing="0" w:line="360" w:lineRule="auto"/>
        <w:ind w:right="-425"/>
        <w:rPr>
          <w:sz w:val="24"/>
          <w:szCs w:val="24"/>
        </w:rPr>
      </w:pPr>
      <w:r>
        <w:rPr>
          <w:rStyle w:val="bumpedfont15"/>
          <w:rFonts w:ascii="Arial" w:hAnsi="Arial"/>
          <w:b/>
          <w:bCs/>
          <w:sz w:val="24"/>
          <w:szCs w:val="24"/>
        </w:rPr>
        <w:t>Scientists analysed a total of 13,000 companies</w:t>
      </w:r>
    </w:p>
    <w:p w14:paraId="1F326A44" w14:textId="35B0065F" w:rsidR="00BB5298" w:rsidRDefault="00BB5298" w:rsidP="0044279D">
      <w:pPr>
        <w:pStyle w:val="s12"/>
        <w:spacing w:before="0" w:beforeAutospacing="0" w:after="0" w:afterAutospacing="0" w:line="360" w:lineRule="auto"/>
        <w:ind w:left="284"/>
        <w:rPr>
          <w:sz w:val="27"/>
          <w:szCs w:val="27"/>
        </w:rPr>
      </w:pPr>
    </w:p>
    <w:p w14:paraId="75B8A04C" w14:textId="35B0F055" w:rsidR="00D8509B" w:rsidRDefault="005E5587"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It is a fact that digitisation is moving forward very quickly and the corona pandemic has accelerated this process even more. In order to remain competitive and able to act, companies cannot avoid having a sustainable digital strategy. </w:t>
      </w:r>
      <w:r>
        <w:rPr>
          <w:rFonts w:ascii="Arial" w:hAnsi="Arial"/>
        </w:rPr>
        <w:t>Against this background, the renowned business magazine Focus Money has selected the Digital Champions 2021 as part of the so-called Deutschland Test (Germany Test).</w:t>
      </w:r>
      <w:r>
        <w:rPr>
          <w:rFonts w:ascii="Arial" w:hAnsi="Arial"/>
          <w:sz w:val="24"/>
          <w:szCs w:val="24"/>
        </w:rPr>
        <w:t xml:space="preserve"> The study was carried out in collaboration with the Institute for Management and Economic Research (IMWF) and with scientific support provided by the Hamburg World Economic Institute (HWWI).</w:t>
      </w:r>
    </w:p>
    <w:p w14:paraId="2C76A3D4" w14:textId="5E77D82D" w:rsidR="00D8509B" w:rsidRDefault="00D8509B" w:rsidP="0044279D">
      <w:pPr>
        <w:pStyle w:val="s12"/>
        <w:spacing w:before="0" w:beforeAutospacing="0" w:after="0" w:afterAutospacing="0" w:line="360" w:lineRule="auto"/>
        <w:ind w:left="284"/>
        <w:rPr>
          <w:rStyle w:val="bumpedfont15"/>
          <w:rFonts w:ascii="Arial" w:hAnsi="Arial" w:cs="Arial"/>
          <w:sz w:val="24"/>
          <w:szCs w:val="24"/>
        </w:rPr>
      </w:pPr>
    </w:p>
    <w:p w14:paraId="36AD2039" w14:textId="23EB8929" w:rsidR="00D8509B" w:rsidRPr="00D8509B" w:rsidRDefault="000B52A9"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TII Group ranks as one of the top 10 logistics companies</w:t>
      </w:r>
    </w:p>
    <w:p w14:paraId="6C23874B" w14:textId="3C3CB33F" w:rsidR="00BB5298" w:rsidRPr="002068FF" w:rsidRDefault="005E5587" w:rsidP="0044279D">
      <w:pPr>
        <w:pStyle w:val="s12"/>
        <w:spacing w:before="0" w:beforeAutospacing="0" w:after="0" w:afterAutospacing="0" w:line="360" w:lineRule="auto"/>
        <w:ind w:left="284"/>
        <w:rPr>
          <w:sz w:val="24"/>
          <w:szCs w:val="24"/>
        </w:rPr>
      </w:pPr>
      <w:r>
        <w:rPr>
          <w:rStyle w:val="bumpedfont15"/>
          <w:rFonts w:ascii="Arial" w:hAnsi="Arial"/>
          <w:sz w:val="24"/>
          <w:szCs w:val="24"/>
        </w:rPr>
        <w:t xml:space="preserve">According to the study, the Transporter Industry International Group (TII Group) of the Heilbronn-based </w:t>
      </w:r>
      <w:proofErr w:type="spellStart"/>
      <w:r>
        <w:rPr>
          <w:rStyle w:val="bumpedfont15"/>
          <w:rFonts w:ascii="Arial" w:hAnsi="Arial"/>
          <w:sz w:val="24"/>
          <w:szCs w:val="24"/>
        </w:rPr>
        <w:t>Rettenmaier</w:t>
      </w:r>
      <w:proofErr w:type="spellEnd"/>
      <w:r>
        <w:rPr>
          <w:rStyle w:val="bumpedfont15"/>
          <w:rFonts w:ascii="Arial" w:hAnsi="Arial"/>
          <w:sz w:val="24"/>
          <w:szCs w:val="24"/>
        </w:rPr>
        <w:t xml:space="preserve"> family - with its special vehicle manufacturing subsidiaries SCHEUERLE, KAMAG</w:t>
      </w:r>
      <w:r w:rsidR="0045449A">
        <w:rPr>
          <w:rStyle w:val="bumpedfont15"/>
          <w:rFonts w:ascii="Arial" w:hAnsi="Arial"/>
          <w:sz w:val="24"/>
          <w:szCs w:val="24"/>
        </w:rPr>
        <w:t xml:space="preserve">, </w:t>
      </w:r>
      <w:r>
        <w:rPr>
          <w:rStyle w:val="bumpedfont15"/>
          <w:rFonts w:ascii="Arial" w:hAnsi="Arial"/>
          <w:sz w:val="24"/>
          <w:szCs w:val="24"/>
        </w:rPr>
        <w:t>NICOLAS</w:t>
      </w:r>
      <w:r w:rsidR="0045449A">
        <w:rPr>
          <w:rStyle w:val="bumpedfont15"/>
          <w:rFonts w:ascii="Arial" w:hAnsi="Arial"/>
          <w:sz w:val="24"/>
          <w:szCs w:val="24"/>
        </w:rPr>
        <w:t xml:space="preserve"> and TII</w:t>
      </w:r>
      <w:r w:rsidR="003B3711">
        <w:rPr>
          <w:rStyle w:val="bumpedfont15"/>
          <w:rFonts w:ascii="Arial" w:hAnsi="Arial"/>
          <w:sz w:val="24"/>
          <w:szCs w:val="24"/>
        </w:rPr>
        <w:t>GER</w:t>
      </w:r>
      <w:r>
        <w:rPr>
          <w:rStyle w:val="bumpedfont15"/>
          <w:rFonts w:ascii="Arial" w:hAnsi="Arial"/>
          <w:sz w:val="24"/>
          <w:szCs w:val="24"/>
        </w:rPr>
        <w:t xml:space="preserve"> - has earned a leading position in the top 10 of the companies analysed and ahead of numerous well-known logistics groups in the "Logistics Company" category. With this, the TII Group subsidiaries have underlined their innovative strength and competitiveness as well as their resilience in meeting challenges such as those triggered by a pandemic.</w:t>
      </w:r>
    </w:p>
    <w:p w14:paraId="2A0A4B39" w14:textId="1DF9C276" w:rsidR="00A27F6F" w:rsidRDefault="00A27F6F">
      <w:pPr>
        <w:suppressAutoHyphens w:val="0"/>
        <w:rPr>
          <w:rFonts w:ascii="Calibri" w:eastAsiaTheme="minorHAnsi" w:hAnsi="Calibri" w:cs="Calibri"/>
        </w:rPr>
      </w:pPr>
      <w:r>
        <w:br w:type="page"/>
      </w:r>
    </w:p>
    <w:p w14:paraId="124E07BE" w14:textId="0E94C5B8" w:rsidR="002104B3" w:rsidRPr="002104B3" w:rsidRDefault="00DA6C4F" w:rsidP="0044279D">
      <w:pPr>
        <w:pStyle w:val="s12"/>
        <w:spacing w:before="0" w:beforeAutospacing="0" w:after="0" w:afterAutospacing="0" w:line="360" w:lineRule="auto"/>
        <w:ind w:left="284"/>
        <w:rPr>
          <w:rFonts w:ascii="Arial" w:hAnsi="Arial" w:cs="Arial"/>
          <w:b/>
          <w:sz w:val="24"/>
          <w:szCs w:val="24"/>
        </w:rPr>
      </w:pPr>
      <w:r>
        <w:rPr>
          <w:rFonts w:ascii="Arial" w:hAnsi="Arial"/>
          <w:b/>
          <w:sz w:val="24"/>
          <w:szCs w:val="24"/>
        </w:rPr>
        <w:lastRenderedPageBreak/>
        <w:t>13,000 companies, 438 million sources, 11.2 million reviews</w:t>
      </w:r>
    </w:p>
    <w:p w14:paraId="3F84D3B7" w14:textId="013E68D5" w:rsidR="00791872" w:rsidRDefault="0016245E"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In order to determine the digital champions of 2021, the study supervisors said they had carried out a comprehensive analysis of statements from around 13,000 companies in the categories of digitisation, technology and innovation. The selection process is based on a two-step test model. On the one hand, companies had to answer an extensive questionnaire. On the other, the researchers used so-called social listening on the internet to collect information about the companies on the topics of digitisation, technology and innovation. </w:t>
      </w:r>
    </w:p>
    <w:p w14:paraId="4FD5ECF6" w14:textId="77777777" w:rsidR="00791872" w:rsidRDefault="00791872" w:rsidP="0044279D">
      <w:pPr>
        <w:pStyle w:val="s12"/>
        <w:spacing w:before="0" w:beforeAutospacing="0" w:after="0" w:afterAutospacing="0" w:line="360" w:lineRule="auto"/>
        <w:ind w:left="284"/>
        <w:rPr>
          <w:rStyle w:val="bumpedfont15"/>
          <w:rFonts w:ascii="Arial" w:hAnsi="Arial" w:cs="Arial"/>
          <w:sz w:val="24"/>
          <w:szCs w:val="24"/>
        </w:rPr>
      </w:pPr>
    </w:p>
    <w:p w14:paraId="7AAB2354" w14:textId="5C90E2B8" w:rsidR="001C1283" w:rsidRDefault="00791872" w:rsidP="0044279D">
      <w:pPr>
        <w:pStyle w:val="s12"/>
        <w:spacing w:before="0" w:beforeAutospacing="0" w:after="0" w:afterAutospacing="0" w:line="360" w:lineRule="auto"/>
        <w:ind w:left="284"/>
        <w:rPr>
          <w:rStyle w:val="bumpedfont15"/>
          <w:rFonts w:ascii="Arial" w:hAnsi="Arial" w:cs="Arial"/>
          <w:sz w:val="24"/>
          <w:szCs w:val="24"/>
        </w:rPr>
      </w:pPr>
      <w:r>
        <w:rPr>
          <w:rFonts w:ascii="Arial" w:hAnsi="Arial"/>
          <w:sz w:val="24"/>
          <w:szCs w:val="24"/>
        </w:rPr>
        <w:t xml:space="preserve">According to Focus Money, a total of 438 million online sources in the period from January to December 2020 formed the database for the social listening. This resulted in 11.2 million relevant mentions for the 13,000 companies. </w:t>
      </w:r>
      <w:r>
        <w:rPr>
          <w:rStyle w:val="bumpedfont15"/>
          <w:rFonts w:ascii="Arial" w:hAnsi="Arial"/>
          <w:sz w:val="24"/>
          <w:szCs w:val="24"/>
        </w:rPr>
        <w:t>These were then subsequently evaluated according to, among other things, how often a brand was mentioned in the thematic context while also taking into consideration all positive, negative and neutral ratings. Subsequently, the scientists summarised the performance information of a company in the two sub-areas of the study and determined the total number of points. Focus Money has just published a detailed report on 17th February 2021 in Issue 9 of the magazine.</w:t>
      </w:r>
    </w:p>
    <w:p w14:paraId="3C51C53D" w14:textId="45ACEB27" w:rsidR="002104B3" w:rsidRDefault="002104B3" w:rsidP="0044279D">
      <w:pPr>
        <w:pStyle w:val="s12"/>
        <w:spacing w:before="0" w:beforeAutospacing="0" w:after="0" w:afterAutospacing="0" w:line="360" w:lineRule="auto"/>
        <w:ind w:left="284"/>
        <w:rPr>
          <w:rStyle w:val="bumpedfont15"/>
          <w:rFonts w:ascii="Arial" w:hAnsi="Arial" w:cs="Arial"/>
          <w:sz w:val="24"/>
          <w:szCs w:val="24"/>
        </w:rPr>
      </w:pPr>
    </w:p>
    <w:p w14:paraId="216AFC33" w14:textId="77777777" w:rsidR="002068FF" w:rsidRPr="00D86D0C" w:rsidRDefault="002068FF" w:rsidP="0044279D">
      <w:pPr>
        <w:pStyle w:val="s12"/>
        <w:spacing w:before="0" w:beforeAutospacing="0" w:after="0" w:afterAutospacing="0" w:line="360" w:lineRule="auto"/>
        <w:ind w:left="284"/>
        <w:rPr>
          <w:rFonts w:ascii="Arial" w:hAnsi="Arial" w:cs="Arial"/>
          <w:sz w:val="24"/>
          <w:szCs w:val="24"/>
        </w:rPr>
      </w:pP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Pr>
          <w:rStyle w:val="bumpedfont15"/>
          <w:rFonts w:ascii="Arial" w:hAnsi="Arial"/>
          <w:b/>
          <w:bCs/>
          <w:sz w:val="24"/>
          <w:szCs w:val="24"/>
        </w:rPr>
        <w:t>Photo:</w:t>
      </w:r>
    </w:p>
    <w:p w14:paraId="33705131" w14:textId="4185FBFD" w:rsidR="00BB5298" w:rsidRPr="002068FF" w:rsidRDefault="00836045"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Double victory for the subsidiaries of the TII Group. As in the previous year, KAMAG, SCHEUERLE</w:t>
      </w:r>
      <w:r w:rsidR="0045449A">
        <w:rPr>
          <w:rStyle w:val="bumpedfont15"/>
          <w:rFonts w:ascii="Arial" w:hAnsi="Arial"/>
          <w:sz w:val="24"/>
          <w:szCs w:val="24"/>
        </w:rPr>
        <w:t xml:space="preserve">, </w:t>
      </w:r>
      <w:r>
        <w:rPr>
          <w:rStyle w:val="bumpedfont15"/>
          <w:rFonts w:ascii="Arial" w:hAnsi="Arial"/>
          <w:sz w:val="24"/>
          <w:szCs w:val="24"/>
        </w:rPr>
        <w:t>NICOLAS</w:t>
      </w:r>
      <w:r w:rsidR="003B3711">
        <w:rPr>
          <w:rStyle w:val="bumpedfont15"/>
          <w:rFonts w:ascii="Arial" w:hAnsi="Arial"/>
          <w:sz w:val="24"/>
          <w:szCs w:val="24"/>
        </w:rPr>
        <w:t xml:space="preserve"> and TIIGER</w:t>
      </w:r>
      <w:bookmarkStart w:id="0" w:name="_GoBack"/>
      <w:bookmarkEnd w:id="0"/>
      <w:r>
        <w:rPr>
          <w:rStyle w:val="bumpedfont15"/>
          <w:rFonts w:ascii="Arial" w:hAnsi="Arial"/>
          <w:sz w:val="24"/>
          <w:szCs w:val="24"/>
        </w:rPr>
        <w:t xml:space="preserve"> are digital champions again.</w:t>
      </w:r>
    </w:p>
    <w:p w14:paraId="597C30F7" w14:textId="0C6F493A" w:rsidR="00BB5298" w:rsidRPr="002068FF" w:rsidRDefault="00BB5298" w:rsidP="00B25BDA">
      <w:pPr>
        <w:spacing w:line="360" w:lineRule="auto"/>
        <w:ind w:left="284"/>
        <w:rPr>
          <w:rFonts w:ascii="Arial" w:hAnsi="Arial" w:cs="Arial"/>
          <w:b/>
          <w:sz w:val="22"/>
          <w:szCs w:val="22"/>
        </w:rPr>
      </w:pPr>
    </w:p>
    <w:p w14:paraId="2458F337" w14:textId="037740DA" w:rsidR="00BB5298" w:rsidRDefault="00BB5298" w:rsidP="00B25BDA">
      <w:pPr>
        <w:spacing w:line="360" w:lineRule="auto"/>
        <w:ind w:left="284"/>
        <w:rPr>
          <w:rFonts w:ascii="Arial" w:hAnsi="Arial" w:cs="Arial"/>
          <w:b/>
        </w:rPr>
      </w:pPr>
    </w:p>
    <w:p w14:paraId="1016746D" w14:textId="2883CAE2" w:rsidR="008D434F" w:rsidRPr="0081385A" w:rsidRDefault="00B57A1B" w:rsidP="0044279D">
      <w:pPr>
        <w:spacing w:line="360" w:lineRule="auto"/>
        <w:ind w:left="284"/>
        <w:rPr>
          <w:rFonts w:ascii="Arial" w:hAnsi="Arial" w:cs="Arial"/>
          <w:b/>
          <w:sz w:val="18"/>
          <w:szCs w:val="18"/>
        </w:rPr>
      </w:pPr>
      <w:r w:rsidRPr="0081385A">
        <w:rPr>
          <w:rFonts w:ascii="Arial" w:hAnsi="Arial"/>
          <w:b/>
          <w:sz w:val="18"/>
          <w:szCs w:val="18"/>
        </w:rPr>
        <w:t>Company profile</w:t>
      </w:r>
    </w:p>
    <w:p w14:paraId="487D35B1" w14:textId="30056122" w:rsidR="008D434F" w:rsidRPr="0081385A" w:rsidRDefault="00B57A1B" w:rsidP="0044279D">
      <w:pPr>
        <w:spacing w:line="360" w:lineRule="auto"/>
        <w:ind w:left="284"/>
        <w:rPr>
          <w:sz w:val="18"/>
          <w:szCs w:val="18"/>
        </w:rPr>
      </w:pPr>
      <w:r w:rsidRPr="0081385A">
        <w:rPr>
          <w:rFonts w:ascii="Arial" w:hAnsi="Arial"/>
          <w:sz w:val="18"/>
          <w:szCs w:val="18"/>
        </w:rPr>
        <w:t xml:space="preserve">The Transporter Industry International Group (TII Group) belongs to the </w:t>
      </w:r>
      <w:proofErr w:type="spellStart"/>
      <w:r w:rsidRPr="0081385A">
        <w:rPr>
          <w:rFonts w:ascii="Arial" w:hAnsi="Arial"/>
          <w:sz w:val="18"/>
          <w:szCs w:val="18"/>
        </w:rPr>
        <w:t>Rettenmaier</w:t>
      </w:r>
      <w:proofErr w:type="spellEnd"/>
      <w:r w:rsidRPr="0081385A">
        <w:rPr>
          <w:rFonts w:ascii="Arial" w:hAnsi="Arial"/>
          <w:sz w:val="18"/>
          <w:szCs w:val="18"/>
        </w:rPr>
        <w:t xml:space="preserve"> entrepreneurial family and is a globally active manufacturer of heavy-duty and special vehicles. It is comprised of the </w:t>
      </w:r>
      <w:proofErr w:type="spellStart"/>
      <w:r w:rsidRPr="0081385A">
        <w:rPr>
          <w:rFonts w:ascii="Arial" w:hAnsi="Arial"/>
          <w:sz w:val="18"/>
          <w:szCs w:val="18"/>
        </w:rPr>
        <w:t>Scheuerle</w:t>
      </w:r>
      <w:proofErr w:type="spellEnd"/>
      <w:r w:rsidRPr="0081385A">
        <w:rPr>
          <w:rFonts w:ascii="Arial" w:hAnsi="Arial"/>
          <w:sz w:val="18"/>
          <w:szCs w:val="18"/>
        </w:rPr>
        <w:t xml:space="preserve">, Nicolas, </w:t>
      </w:r>
      <w:proofErr w:type="spellStart"/>
      <w:r w:rsidRPr="0081385A">
        <w:rPr>
          <w:rFonts w:ascii="Arial" w:hAnsi="Arial"/>
          <w:sz w:val="18"/>
          <w:szCs w:val="18"/>
        </w:rPr>
        <w:t>Kamag</w:t>
      </w:r>
      <w:proofErr w:type="spellEnd"/>
      <w:r w:rsidRPr="0081385A">
        <w:rPr>
          <w:rFonts w:ascii="Arial" w:hAnsi="Arial"/>
          <w:sz w:val="18"/>
          <w:szCs w:val="18"/>
        </w:rPr>
        <w:t xml:space="preserve"> and </w:t>
      </w:r>
      <w:proofErr w:type="spellStart"/>
      <w:r w:rsidRPr="0081385A">
        <w:rPr>
          <w:rFonts w:ascii="Arial" w:hAnsi="Arial"/>
          <w:sz w:val="18"/>
          <w:szCs w:val="18"/>
        </w:rPr>
        <w:t>TIIger</w:t>
      </w:r>
      <w:proofErr w:type="spellEnd"/>
      <w:r w:rsidRPr="0081385A">
        <w:rPr>
          <w:rFonts w:ascii="Arial" w:hAnsi="Arial"/>
          <w:sz w:val="18"/>
          <w:szCs w:val="18"/>
        </w:rPr>
        <w:t xml:space="preserve">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w:t>
      </w:r>
      <w:r w:rsidRPr="0081385A">
        <w:rPr>
          <w:rFonts w:ascii="Arial" w:hAnsi="Arial"/>
          <w:sz w:val="18"/>
          <w:szCs w:val="18"/>
        </w:rPr>
        <w:lastRenderedPageBreak/>
        <w:t xml:space="preserve">and space travel, shipbuilding through to energy, steel and mining – for realising a wide range of complex transport tasks. Transport assignments include construction machinery, wind turbine facilities, ships,  antennas as well as entire factory plant. The TII Group holds the current world record of over 17,000 tonnes for transporting extremely heavy loads on vehicles. The TII Group focuses on product quality and innovations for the future of heavy-duty transportation mobility. In addition to locations in Germany, France and India, the group has a global sales and service organisation. </w:t>
      </w:r>
    </w:p>
    <w:p w14:paraId="068194B5" w14:textId="77777777" w:rsidR="008D434F" w:rsidRPr="00636839" w:rsidRDefault="003B3711" w:rsidP="0044279D">
      <w:pPr>
        <w:spacing w:line="360" w:lineRule="auto"/>
        <w:ind w:left="284"/>
        <w:rPr>
          <w:rFonts w:ascii="Arial" w:hAnsi="Arial" w:cs="Arial"/>
          <w:sz w:val="18"/>
          <w:szCs w:val="18"/>
        </w:rPr>
      </w:pPr>
      <w:hyperlink r:id="rId9" w:history="1">
        <w:r w:rsidR="00A27F6F">
          <w:rPr>
            <w:rStyle w:val="Hyperlink"/>
            <w:rFonts w:ascii="Arial" w:hAnsi="Arial"/>
            <w:sz w:val="18"/>
            <w:szCs w:val="18"/>
          </w:rPr>
          <w:t>www.tii-group.com</w:t>
        </w:r>
      </w:hyperlink>
    </w:p>
    <w:p w14:paraId="34328938" w14:textId="40BB5779" w:rsidR="008D434F" w:rsidRPr="00636839" w:rsidRDefault="008D434F" w:rsidP="002B3481">
      <w:pPr>
        <w:spacing w:line="360" w:lineRule="auto"/>
        <w:ind w:left="284"/>
        <w:rPr>
          <w:rFonts w:ascii="Arial" w:hAnsi="Arial" w:cs="Arial"/>
          <w:sz w:val="18"/>
          <w:szCs w:val="18"/>
        </w:rPr>
      </w:pPr>
    </w:p>
    <w:p w14:paraId="6E17A076" w14:textId="77777777" w:rsidR="00D554D2" w:rsidRPr="00636839" w:rsidRDefault="00D554D2" w:rsidP="002B3481">
      <w:pPr>
        <w:spacing w:line="360" w:lineRule="auto"/>
        <w:ind w:left="284"/>
        <w:rPr>
          <w:rFonts w:ascii="Arial" w:hAnsi="Arial" w:cs="Arial"/>
          <w:sz w:val="18"/>
          <w:szCs w:val="18"/>
        </w:rPr>
      </w:pPr>
    </w:p>
    <w:p w14:paraId="6232B1D5" w14:textId="1878D2BD" w:rsidR="008D434F" w:rsidRPr="00636839" w:rsidRDefault="00B57A1B" w:rsidP="0044279D">
      <w:pPr>
        <w:spacing w:line="360" w:lineRule="auto"/>
        <w:ind w:left="284"/>
        <w:rPr>
          <w:rFonts w:ascii="Arial" w:hAnsi="Arial" w:cs="Arial"/>
          <w:b/>
          <w:sz w:val="22"/>
          <w:szCs w:val="22"/>
        </w:rPr>
      </w:pPr>
      <w:r>
        <w:rPr>
          <w:rFonts w:ascii="Arial" w:hAnsi="Arial"/>
          <w:b/>
          <w:sz w:val="18"/>
          <w:szCs w:val="18"/>
        </w:rPr>
        <w:t>Press contact</w:t>
      </w:r>
    </w:p>
    <w:p w14:paraId="0D226021" w14:textId="18CBFC7C" w:rsidR="008D434F" w:rsidRPr="0044279D" w:rsidRDefault="0044279D" w:rsidP="0044279D">
      <w:pPr>
        <w:ind w:left="284" w:hanging="284"/>
        <w:rPr>
          <w:rFonts w:ascii="Arial" w:hAnsi="Arial" w:cs="Arial"/>
          <w:sz w:val="18"/>
          <w:szCs w:val="18"/>
        </w:rPr>
      </w:pPr>
      <w:r>
        <w:rPr>
          <w:rFonts w:ascii="Arial" w:hAnsi="Arial"/>
          <w:sz w:val="22"/>
          <w:szCs w:val="22"/>
        </w:rPr>
        <w:tab/>
      </w:r>
      <w:r>
        <w:rPr>
          <w:rFonts w:ascii="Arial" w:hAnsi="Arial"/>
          <w:sz w:val="18"/>
          <w:szCs w:val="18"/>
        </w:rPr>
        <w:t>Volker Seitz</w:t>
      </w:r>
    </w:p>
    <w:p w14:paraId="7ACE799F" w14:textId="77777777" w:rsidR="008D434F" w:rsidRPr="0044279D" w:rsidRDefault="00B57A1B" w:rsidP="0044279D">
      <w:pPr>
        <w:ind w:left="284"/>
        <w:rPr>
          <w:rFonts w:ascii="Arial" w:hAnsi="Arial" w:cs="Arial"/>
          <w:sz w:val="18"/>
          <w:szCs w:val="18"/>
        </w:rPr>
      </w:pPr>
      <w:r>
        <w:rPr>
          <w:rFonts w:ascii="Arial" w:hAnsi="Arial"/>
          <w:sz w:val="18"/>
          <w:szCs w:val="18"/>
        </w:rPr>
        <w:t>Head of Global Marketing &amp; Communication</w:t>
      </w:r>
      <w:r>
        <w:rPr>
          <w:rFonts w:ascii="Arial" w:hAnsi="Arial"/>
          <w:sz w:val="18"/>
          <w:szCs w:val="18"/>
        </w:rPr>
        <w:br/>
        <w:t>Tel: +49 (0)7941 / 691-2187</w:t>
      </w:r>
      <w:r>
        <w:rPr>
          <w:rFonts w:ascii="Arial" w:hAnsi="Arial"/>
          <w:sz w:val="18"/>
          <w:szCs w:val="18"/>
        </w:rPr>
        <w:br/>
        <w:t>Volker.Seitz@Tii-Group.com</w:t>
      </w:r>
    </w:p>
    <w:sectPr w:rsidR="008D434F" w:rsidRPr="0044279D" w:rsidSect="002F4B6C">
      <w:headerReference w:type="even" r:id="rId10"/>
      <w:headerReference w:type="default" r:id="rId11"/>
      <w:footerReference w:type="even" r:id="rId12"/>
      <w:footerReference w:type="default" r:id="rId13"/>
      <w:headerReference w:type="first" r:id="rId14"/>
      <w:footerReference w:type="first" r:id="rId15"/>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245EC" w14:textId="77777777" w:rsidR="002A3BC1" w:rsidRDefault="002A3BC1">
      <w:r>
        <w:separator/>
      </w:r>
    </w:p>
  </w:endnote>
  <w:endnote w:type="continuationSeparator" w:id="0">
    <w:p w14:paraId="783F7A59" w14:textId="77777777" w:rsidR="002A3BC1" w:rsidRDefault="002A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D832" w14:textId="77777777" w:rsidR="008D434F" w:rsidRDefault="008D43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3B3711">
      <w:rPr>
        <w:rFonts w:cs="Arial"/>
        <w:bCs/>
        <w:i/>
        <w:noProof/>
        <w:sz w:val="12"/>
        <w:szCs w:val="12"/>
      </w:rPr>
      <w:t>2</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3B3711">
      <w:rPr>
        <w:rFonts w:cs="Arial"/>
        <w:bCs/>
        <w:i/>
        <w:noProof/>
        <w:sz w:val="12"/>
        <w:szCs w:val="12"/>
      </w:rPr>
      <w:t>3</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E08B" w14:textId="77777777" w:rsidR="008D434F" w:rsidRDefault="008D43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863FE" w14:textId="77777777" w:rsidR="002A3BC1" w:rsidRDefault="002A3BC1">
      <w:r>
        <w:separator/>
      </w:r>
    </w:p>
  </w:footnote>
  <w:footnote w:type="continuationSeparator" w:id="0">
    <w:p w14:paraId="1E0AE947" w14:textId="77777777" w:rsidR="002A3BC1" w:rsidRDefault="002A3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AA2E" w14:textId="77777777" w:rsidR="00C37472" w:rsidRDefault="00C374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A9CB" w14:textId="2F83F650" w:rsidR="008D434F" w:rsidRDefault="006E563B">
    <w:pPr>
      <w:pStyle w:val="Kopfzeile"/>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9EB1" w14:textId="77777777" w:rsidR="008D434F" w:rsidRDefault="008D43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7A00D8"/>
    <w:multiLevelType w:val="hybridMultilevel"/>
    <w:tmpl w:val="8B1E970C"/>
    <w:lvl w:ilvl="0" w:tplc="4F98E736">
      <w:numFmt w:val="bullet"/>
      <w:lvlText w:val="-"/>
      <w:lvlJc w:val="left"/>
      <w:pPr>
        <w:ind w:left="644" w:hanging="360"/>
      </w:pPr>
      <w:rPr>
        <w:rFonts w:ascii="Arial" w:eastAsiaTheme="minorHAnsi" w:hAnsi="Arial" w:cs="Arial" w:hint="default"/>
        <w:b/>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3B"/>
    <w:rsid w:val="00003377"/>
    <w:rsid w:val="0004687E"/>
    <w:rsid w:val="00060D20"/>
    <w:rsid w:val="0009065F"/>
    <w:rsid w:val="000A3EE8"/>
    <w:rsid w:val="000A7528"/>
    <w:rsid w:val="000B52A9"/>
    <w:rsid w:val="000C6E86"/>
    <w:rsid w:val="000D0614"/>
    <w:rsid w:val="000D44EA"/>
    <w:rsid w:val="000F27B7"/>
    <w:rsid w:val="000F27E3"/>
    <w:rsid w:val="00114AB5"/>
    <w:rsid w:val="00130D21"/>
    <w:rsid w:val="00142762"/>
    <w:rsid w:val="0016245E"/>
    <w:rsid w:val="00163278"/>
    <w:rsid w:val="001648F7"/>
    <w:rsid w:val="00164956"/>
    <w:rsid w:val="0019167A"/>
    <w:rsid w:val="001A38BB"/>
    <w:rsid w:val="001B4B0A"/>
    <w:rsid w:val="001C0728"/>
    <w:rsid w:val="001C1283"/>
    <w:rsid w:val="001D4AFB"/>
    <w:rsid w:val="001E2510"/>
    <w:rsid w:val="001E2FCF"/>
    <w:rsid w:val="001E44A7"/>
    <w:rsid w:val="001E4DC0"/>
    <w:rsid w:val="0020081A"/>
    <w:rsid w:val="002068FF"/>
    <w:rsid w:val="002104B3"/>
    <w:rsid w:val="00234461"/>
    <w:rsid w:val="002424A3"/>
    <w:rsid w:val="00275438"/>
    <w:rsid w:val="00277EAB"/>
    <w:rsid w:val="002A3BC1"/>
    <w:rsid w:val="002B003C"/>
    <w:rsid w:val="002B3481"/>
    <w:rsid w:val="002C70D2"/>
    <w:rsid w:val="002D5BEA"/>
    <w:rsid w:val="002F126B"/>
    <w:rsid w:val="002F16B5"/>
    <w:rsid w:val="002F4643"/>
    <w:rsid w:val="002F4B6C"/>
    <w:rsid w:val="002F7C6F"/>
    <w:rsid w:val="00313EF8"/>
    <w:rsid w:val="00352EED"/>
    <w:rsid w:val="0036211F"/>
    <w:rsid w:val="0037253D"/>
    <w:rsid w:val="00377313"/>
    <w:rsid w:val="00392D33"/>
    <w:rsid w:val="003B3711"/>
    <w:rsid w:val="003B39F6"/>
    <w:rsid w:val="003B694C"/>
    <w:rsid w:val="003D4B7A"/>
    <w:rsid w:val="003F3793"/>
    <w:rsid w:val="004105E2"/>
    <w:rsid w:val="00414DCC"/>
    <w:rsid w:val="00431E0F"/>
    <w:rsid w:val="0044279D"/>
    <w:rsid w:val="00450D48"/>
    <w:rsid w:val="0045449A"/>
    <w:rsid w:val="004568A9"/>
    <w:rsid w:val="00460C8B"/>
    <w:rsid w:val="00471616"/>
    <w:rsid w:val="004A1CAD"/>
    <w:rsid w:val="004A58C6"/>
    <w:rsid w:val="004B4A23"/>
    <w:rsid w:val="004C3415"/>
    <w:rsid w:val="004D5E19"/>
    <w:rsid w:val="005061DA"/>
    <w:rsid w:val="00507923"/>
    <w:rsid w:val="00512EC6"/>
    <w:rsid w:val="005304CB"/>
    <w:rsid w:val="00566E05"/>
    <w:rsid w:val="0057496F"/>
    <w:rsid w:val="005A516D"/>
    <w:rsid w:val="005C2EB0"/>
    <w:rsid w:val="005D45DF"/>
    <w:rsid w:val="005E2E13"/>
    <w:rsid w:val="005E5587"/>
    <w:rsid w:val="00600627"/>
    <w:rsid w:val="00604734"/>
    <w:rsid w:val="00612EDD"/>
    <w:rsid w:val="00636839"/>
    <w:rsid w:val="00660B40"/>
    <w:rsid w:val="00663A5B"/>
    <w:rsid w:val="00667E19"/>
    <w:rsid w:val="00683646"/>
    <w:rsid w:val="00683FBC"/>
    <w:rsid w:val="006B0ABA"/>
    <w:rsid w:val="006E3143"/>
    <w:rsid w:val="006E563B"/>
    <w:rsid w:val="006F33DA"/>
    <w:rsid w:val="007122EC"/>
    <w:rsid w:val="00713846"/>
    <w:rsid w:val="00755411"/>
    <w:rsid w:val="00791872"/>
    <w:rsid w:val="007A054D"/>
    <w:rsid w:val="007B0B7D"/>
    <w:rsid w:val="007D7FA3"/>
    <w:rsid w:val="007E14DD"/>
    <w:rsid w:val="007E2DBB"/>
    <w:rsid w:val="007E6737"/>
    <w:rsid w:val="007E6EAD"/>
    <w:rsid w:val="007F0256"/>
    <w:rsid w:val="007F660B"/>
    <w:rsid w:val="0080569B"/>
    <w:rsid w:val="008106D4"/>
    <w:rsid w:val="008136A7"/>
    <w:rsid w:val="0081385A"/>
    <w:rsid w:val="00836045"/>
    <w:rsid w:val="00867404"/>
    <w:rsid w:val="008A4BE0"/>
    <w:rsid w:val="008A5E52"/>
    <w:rsid w:val="008A6E3F"/>
    <w:rsid w:val="008B3264"/>
    <w:rsid w:val="008B6D3A"/>
    <w:rsid w:val="008C41AB"/>
    <w:rsid w:val="008C5E21"/>
    <w:rsid w:val="008D434F"/>
    <w:rsid w:val="008E42E7"/>
    <w:rsid w:val="00907177"/>
    <w:rsid w:val="00907F11"/>
    <w:rsid w:val="00925571"/>
    <w:rsid w:val="0093041E"/>
    <w:rsid w:val="00933912"/>
    <w:rsid w:val="00967C8E"/>
    <w:rsid w:val="00980CC1"/>
    <w:rsid w:val="0099526B"/>
    <w:rsid w:val="009B2ED5"/>
    <w:rsid w:val="009C325B"/>
    <w:rsid w:val="009D6300"/>
    <w:rsid w:val="00A0020A"/>
    <w:rsid w:val="00A05B92"/>
    <w:rsid w:val="00A27F6F"/>
    <w:rsid w:val="00A5134D"/>
    <w:rsid w:val="00A562D0"/>
    <w:rsid w:val="00A64D60"/>
    <w:rsid w:val="00A91E69"/>
    <w:rsid w:val="00AA4D3F"/>
    <w:rsid w:val="00AC117A"/>
    <w:rsid w:val="00AE7AC4"/>
    <w:rsid w:val="00AF72A5"/>
    <w:rsid w:val="00B17628"/>
    <w:rsid w:val="00B2248D"/>
    <w:rsid w:val="00B25BDA"/>
    <w:rsid w:val="00B31228"/>
    <w:rsid w:val="00B50858"/>
    <w:rsid w:val="00B57A1B"/>
    <w:rsid w:val="00B77551"/>
    <w:rsid w:val="00B929AD"/>
    <w:rsid w:val="00BA7B7C"/>
    <w:rsid w:val="00BB2CF0"/>
    <w:rsid w:val="00BB5298"/>
    <w:rsid w:val="00C02511"/>
    <w:rsid w:val="00C1487A"/>
    <w:rsid w:val="00C33F03"/>
    <w:rsid w:val="00C37472"/>
    <w:rsid w:val="00C65EFB"/>
    <w:rsid w:val="00C93F4A"/>
    <w:rsid w:val="00CC252C"/>
    <w:rsid w:val="00CC3F17"/>
    <w:rsid w:val="00CE67AC"/>
    <w:rsid w:val="00CF1FEA"/>
    <w:rsid w:val="00CF66F9"/>
    <w:rsid w:val="00D14D01"/>
    <w:rsid w:val="00D30FAB"/>
    <w:rsid w:val="00D41316"/>
    <w:rsid w:val="00D554D2"/>
    <w:rsid w:val="00D66235"/>
    <w:rsid w:val="00D67C07"/>
    <w:rsid w:val="00D84583"/>
    <w:rsid w:val="00D8509B"/>
    <w:rsid w:val="00D86D0C"/>
    <w:rsid w:val="00DA6C4F"/>
    <w:rsid w:val="00DB32C5"/>
    <w:rsid w:val="00DD1A53"/>
    <w:rsid w:val="00DE5CDD"/>
    <w:rsid w:val="00DF33E3"/>
    <w:rsid w:val="00DF5F79"/>
    <w:rsid w:val="00E2234B"/>
    <w:rsid w:val="00E25FB3"/>
    <w:rsid w:val="00E459C3"/>
    <w:rsid w:val="00E53480"/>
    <w:rsid w:val="00E767B4"/>
    <w:rsid w:val="00E776A3"/>
    <w:rsid w:val="00EA6122"/>
    <w:rsid w:val="00ED5D6D"/>
    <w:rsid w:val="00EE4B8B"/>
    <w:rsid w:val="00EF14BF"/>
    <w:rsid w:val="00EF7906"/>
    <w:rsid w:val="00F55C41"/>
    <w:rsid w:val="00F60178"/>
    <w:rsid w:val="00F81072"/>
    <w:rsid w:val="00F81D01"/>
    <w:rsid w:val="00F93684"/>
    <w:rsid w:val="00FB1455"/>
    <w:rsid w:val="00FD34FC"/>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21E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UnresolvedMention">
    <w:name w:val="Unresolved Mention"/>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UnresolvedMention">
    <w:name w:val="Unresolved Mention"/>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ii-grou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BB46D-3339-4A32-B443-18713C8D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Group_DE_V6_Vorlage.dotx</Template>
  <TotalTime>0</TotalTime>
  <Pages>3</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Seitz, Volker</cp:lastModifiedBy>
  <cp:revision>7</cp:revision>
  <cp:lastPrinted>2019-04-17T13:13:00Z</cp:lastPrinted>
  <dcterms:created xsi:type="dcterms:W3CDTF">2021-02-17T14:14:00Z</dcterms:created>
  <dcterms:modified xsi:type="dcterms:W3CDTF">2021-03-16T11:02:00Z</dcterms:modified>
</cp:coreProperties>
</file>