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7655"/>
        <w:gridCol w:w="2035"/>
      </w:tblGrid>
      <w:tr w:rsidR="008D434F"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143A4DDF" w:rsidR="008D434F" w:rsidRPr="008C41AB" w:rsidRDefault="002F126B" w:rsidP="00A83135">
            <w:pPr>
              <w:rPr>
                <w:rFonts w:ascii="Arial" w:hAnsi="Arial" w:cs="Arial"/>
                <w:caps/>
                <w:color w:val="6F6F6F"/>
                <w:sz w:val="20"/>
                <w:szCs w:val="20"/>
              </w:rPr>
            </w:pPr>
            <w:r w:rsidRPr="0044279D">
              <w:rPr>
                <w:rFonts w:ascii="Arial" w:hAnsi="Arial" w:cs="Arial"/>
                <w:b/>
                <w:caps/>
                <w:color w:val="6F6F6F"/>
                <w:sz w:val="36"/>
                <w:szCs w:val="22"/>
              </w:rPr>
              <w:t>pressemitteilung</w:t>
            </w:r>
            <w:r w:rsidR="00525E68">
              <w:rPr>
                <w:rFonts w:ascii="Arial" w:hAnsi="Arial" w:cs="Arial"/>
                <w:b/>
                <w:caps/>
                <w:color w:val="6F6F6F"/>
                <w:sz w:val="36"/>
                <w:szCs w:val="22"/>
              </w:rPr>
              <w:t xml:space="preserve"> </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3DF7001E" w:rsidR="008D434F" w:rsidRPr="00A83135" w:rsidRDefault="00A83135" w:rsidP="0044279D">
            <w:pPr>
              <w:jc w:val="right"/>
            </w:pPr>
            <w:r w:rsidRPr="00A83135">
              <w:rPr>
                <w:rFonts w:ascii="Arial" w:hAnsi="Arial" w:cs="Arial"/>
                <w:sz w:val="20"/>
                <w:szCs w:val="20"/>
              </w:rPr>
              <w:t>25.</w:t>
            </w:r>
            <w:r>
              <w:rPr>
                <w:rFonts w:ascii="Arial" w:hAnsi="Arial" w:cs="Arial"/>
                <w:sz w:val="20"/>
                <w:szCs w:val="20"/>
              </w:rPr>
              <w:t xml:space="preserve"> </w:t>
            </w:r>
            <w:r w:rsidRPr="00A83135">
              <w:rPr>
                <w:rFonts w:ascii="Arial" w:hAnsi="Arial" w:cs="Arial"/>
                <w:sz w:val="20"/>
                <w:szCs w:val="20"/>
              </w:rPr>
              <w:t>Mai 2021</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653FF604" w:rsidR="008D434F" w:rsidRPr="0044279D" w:rsidRDefault="00431E0F" w:rsidP="0044279D">
            <w:pPr>
              <w:jc w:val="right"/>
              <w:rPr>
                <w:highlight w:val="yellow"/>
              </w:rPr>
            </w:pPr>
            <w:r w:rsidRPr="00DD51AF">
              <w:rPr>
                <w:rFonts w:ascii="Arial" w:hAnsi="Arial" w:cs="Arial"/>
                <w:color w:val="6F6F6F"/>
                <w:sz w:val="20"/>
                <w:szCs w:val="20"/>
              </w:rPr>
              <w:t>Pfedelbach</w:t>
            </w:r>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rsidRPr="00353075"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2048FFA1" w:rsidR="008D434F" w:rsidRPr="00353075" w:rsidRDefault="00680009" w:rsidP="00123BCA">
            <w:pPr>
              <w:spacing w:after="240" w:line="360" w:lineRule="auto"/>
              <w:rPr>
                <w:rFonts w:ascii="Arial" w:hAnsi="Arial" w:cs="Arial"/>
                <w:b/>
                <w:bCs/>
                <w:sz w:val="28"/>
                <w:szCs w:val="28"/>
              </w:rPr>
            </w:pPr>
            <w:r w:rsidRPr="00353075">
              <w:rPr>
                <w:rStyle w:val="s9"/>
                <w:rFonts w:ascii="Arial" w:hAnsi="Arial" w:cs="Arial"/>
                <w:b/>
                <w:bCs/>
                <w:sz w:val="28"/>
                <w:szCs w:val="28"/>
              </w:rPr>
              <w:t>S</w:t>
            </w:r>
            <w:r w:rsidR="00DE22DA">
              <w:rPr>
                <w:rStyle w:val="s9"/>
                <w:rFonts w:ascii="Arial" w:hAnsi="Arial" w:cs="Arial"/>
                <w:b/>
                <w:bCs/>
                <w:sz w:val="28"/>
                <w:szCs w:val="28"/>
              </w:rPr>
              <w:t>CHEUERLE</w:t>
            </w:r>
            <w:r w:rsidR="00B9166F" w:rsidRPr="00353075">
              <w:rPr>
                <w:rStyle w:val="s9"/>
                <w:rFonts w:ascii="Arial" w:hAnsi="Arial" w:cs="Arial"/>
                <w:b/>
                <w:bCs/>
                <w:sz w:val="28"/>
                <w:szCs w:val="28"/>
              </w:rPr>
              <w:t xml:space="preserve"> </w:t>
            </w:r>
            <w:r w:rsidR="0035621B" w:rsidRPr="00353075">
              <w:rPr>
                <w:rStyle w:val="s9"/>
                <w:rFonts w:ascii="Arial" w:hAnsi="Arial" w:cs="Arial"/>
                <w:b/>
                <w:bCs/>
                <w:sz w:val="28"/>
                <w:szCs w:val="28"/>
              </w:rPr>
              <w:t xml:space="preserve">erweitert Plattformwagen-Baureihe um </w:t>
            </w:r>
            <w:r w:rsidR="00B9166F" w:rsidRPr="00353075">
              <w:rPr>
                <w:rStyle w:val="s9"/>
                <w:rFonts w:ascii="Arial" w:hAnsi="Arial" w:cs="Arial"/>
                <w:b/>
                <w:bCs/>
                <w:sz w:val="28"/>
                <w:szCs w:val="28"/>
              </w:rPr>
              <w:t>K25 L</w:t>
            </w:r>
            <w:r w:rsidR="0035621B" w:rsidRPr="00353075">
              <w:rPr>
                <w:rStyle w:val="s9"/>
                <w:rFonts w:ascii="Arial" w:hAnsi="Arial" w:cs="Arial"/>
                <w:b/>
                <w:bCs/>
                <w:sz w:val="28"/>
                <w:szCs w:val="28"/>
              </w:rPr>
              <w:t>:</w:t>
            </w:r>
            <w:r w:rsidR="00B9166F" w:rsidRPr="00353075">
              <w:rPr>
                <w:rStyle w:val="s9"/>
                <w:rFonts w:ascii="Arial" w:hAnsi="Arial" w:cs="Arial"/>
                <w:b/>
                <w:bCs/>
                <w:sz w:val="28"/>
                <w:szCs w:val="28"/>
              </w:rPr>
              <w:br/>
            </w:r>
            <w:r w:rsidR="00123BCA" w:rsidRPr="00353075">
              <w:rPr>
                <w:rStyle w:val="s9"/>
                <w:rFonts w:ascii="Arial" w:hAnsi="Arial" w:cs="Arial"/>
                <w:b/>
                <w:bCs/>
                <w:sz w:val="28"/>
                <w:szCs w:val="28"/>
              </w:rPr>
              <w:t>Top</w:t>
            </w:r>
            <w:r w:rsidR="00B77856" w:rsidRPr="00353075">
              <w:rPr>
                <w:rStyle w:val="s9"/>
                <w:rFonts w:ascii="Arial" w:hAnsi="Arial" w:cs="Arial"/>
                <w:b/>
                <w:bCs/>
                <w:sz w:val="28"/>
                <w:szCs w:val="28"/>
              </w:rPr>
              <w:t xml:space="preserve"> Stabilität und Sicherheit</w:t>
            </w:r>
            <w:r w:rsidR="000C3FF6" w:rsidRPr="00353075">
              <w:rPr>
                <w:rStyle w:val="s9"/>
                <w:rFonts w:ascii="Arial" w:hAnsi="Arial" w:cs="Arial"/>
                <w:b/>
                <w:bCs/>
                <w:sz w:val="28"/>
                <w:szCs w:val="28"/>
              </w:rPr>
              <w:t xml:space="preserve"> für Ladungen mit hohem Schwerpunkt</w:t>
            </w:r>
          </w:p>
        </w:tc>
      </w:tr>
    </w:tbl>
    <w:p w14:paraId="50E1819C" w14:textId="77777777" w:rsidR="00713846" w:rsidRPr="00353075" w:rsidRDefault="00713846" w:rsidP="00F7438E">
      <w:pPr>
        <w:spacing w:line="360" w:lineRule="auto"/>
        <w:ind w:left="284" w:right="-397"/>
        <w:rPr>
          <w:rFonts w:ascii="Arial" w:hAnsi="Arial" w:cs="Arial"/>
          <w:b/>
        </w:rPr>
      </w:pPr>
    </w:p>
    <w:p w14:paraId="70C01DBE" w14:textId="2EE263A2" w:rsidR="00934B8D" w:rsidRPr="00F47E74" w:rsidRDefault="0060060C" w:rsidP="00293A44">
      <w:pPr>
        <w:pStyle w:val="s12"/>
        <w:spacing w:before="0" w:beforeAutospacing="0" w:after="0" w:afterAutospacing="0" w:line="360" w:lineRule="auto"/>
        <w:ind w:left="284" w:right="-425"/>
        <w:rPr>
          <w:rFonts w:ascii="Arial" w:hAnsi="Arial" w:cs="Arial"/>
          <w:b/>
          <w:bCs/>
          <w:sz w:val="24"/>
          <w:szCs w:val="24"/>
        </w:rPr>
      </w:pPr>
      <w:r w:rsidRPr="00353075">
        <w:rPr>
          <w:rStyle w:val="bumpedfont15"/>
          <w:rFonts w:ascii="Arial" w:hAnsi="Arial" w:cs="Arial"/>
          <w:b/>
          <w:bCs/>
          <w:sz w:val="24"/>
          <w:szCs w:val="24"/>
        </w:rPr>
        <w:t xml:space="preserve">Bei der Entwicklung </w:t>
      </w:r>
      <w:r>
        <w:rPr>
          <w:rStyle w:val="bumpedfont15"/>
          <w:rFonts w:ascii="Arial" w:hAnsi="Arial" w:cs="Arial"/>
          <w:b/>
          <w:bCs/>
          <w:sz w:val="24"/>
          <w:szCs w:val="24"/>
        </w:rPr>
        <w:t xml:space="preserve">des neuen </w:t>
      </w:r>
      <w:r w:rsidRPr="00353075">
        <w:rPr>
          <w:rStyle w:val="bumpedfont15"/>
          <w:rFonts w:ascii="Arial" w:hAnsi="Arial" w:cs="Arial"/>
          <w:b/>
          <w:bCs/>
          <w:sz w:val="24"/>
          <w:szCs w:val="24"/>
        </w:rPr>
        <w:t>modulare</w:t>
      </w:r>
      <w:r>
        <w:rPr>
          <w:rStyle w:val="bumpedfont15"/>
          <w:rFonts w:ascii="Arial" w:hAnsi="Arial" w:cs="Arial"/>
          <w:b/>
          <w:bCs/>
          <w:sz w:val="24"/>
          <w:szCs w:val="24"/>
        </w:rPr>
        <w:t>n</w:t>
      </w:r>
      <w:r w:rsidRPr="00353075">
        <w:rPr>
          <w:rStyle w:val="bumpedfont15"/>
          <w:rFonts w:ascii="Arial" w:hAnsi="Arial" w:cs="Arial"/>
          <w:b/>
          <w:bCs/>
          <w:sz w:val="24"/>
          <w:szCs w:val="24"/>
        </w:rPr>
        <w:t xml:space="preserve"> Plattformwagen K25 L fokussierte sich S</w:t>
      </w:r>
      <w:r>
        <w:rPr>
          <w:rStyle w:val="bumpedfont15"/>
          <w:rFonts w:ascii="Arial" w:hAnsi="Arial" w:cs="Arial"/>
          <w:b/>
          <w:bCs/>
          <w:sz w:val="24"/>
          <w:szCs w:val="24"/>
        </w:rPr>
        <w:t>CHEUERLE</w:t>
      </w:r>
      <w:r w:rsidRPr="00353075">
        <w:rPr>
          <w:rStyle w:val="bumpedfont15"/>
          <w:rFonts w:ascii="Arial" w:hAnsi="Arial" w:cs="Arial"/>
          <w:b/>
          <w:bCs/>
          <w:sz w:val="24"/>
          <w:szCs w:val="24"/>
        </w:rPr>
        <w:t xml:space="preserve"> auf </w:t>
      </w:r>
      <w:r>
        <w:rPr>
          <w:rStyle w:val="bumpedfont15"/>
          <w:rFonts w:ascii="Arial" w:hAnsi="Arial" w:cs="Arial"/>
          <w:b/>
          <w:bCs/>
          <w:sz w:val="24"/>
          <w:szCs w:val="24"/>
        </w:rPr>
        <w:t xml:space="preserve">die </w:t>
      </w:r>
      <w:r w:rsidRPr="00353075">
        <w:rPr>
          <w:rStyle w:val="bumpedfont15"/>
          <w:rFonts w:ascii="Arial" w:hAnsi="Arial" w:cs="Arial"/>
          <w:b/>
          <w:bCs/>
          <w:sz w:val="24"/>
          <w:szCs w:val="24"/>
        </w:rPr>
        <w:t>Transportsicherheit von Ladegütern mit hohem Schwerpunkt</w:t>
      </w:r>
      <w:r>
        <w:rPr>
          <w:rStyle w:val="bumpedfont15"/>
          <w:rFonts w:ascii="Arial" w:hAnsi="Arial" w:cs="Arial"/>
          <w:b/>
          <w:bCs/>
          <w:sz w:val="24"/>
          <w:szCs w:val="24"/>
        </w:rPr>
        <w:t xml:space="preserve">. Eine relevante Anforderung </w:t>
      </w:r>
      <w:r w:rsidR="00DD2EAD">
        <w:rPr>
          <w:rStyle w:val="bumpedfont15"/>
          <w:rFonts w:ascii="Arial" w:hAnsi="Arial" w:cs="Arial"/>
          <w:b/>
          <w:bCs/>
          <w:sz w:val="24"/>
          <w:szCs w:val="24"/>
        </w:rPr>
        <w:t xml:space="preserve">insbesondere </w:t>
      </w:r>
      <w:r>
        <w:rPr>
          <w:rStyle w:val="bumpedfont15"/>
          <w:rFonts w:ascii="Arial" w:hAnsi="Arial" w:cs="Arial"/>
          <w:b/>
          <w:bCs/>
          <w:sz w:val="24"/>
          <w:szCs w:val="24"/>
        </w:rPr>
        <w:t xml:space="preserve">für den </w:t>
      </w:r>
      <w:r w:rsidR="007B2779" w:rsidRPr="00353075">
        <w:rPr>
          <w:rStyle w:val="bumpedfont15"/>
          <w:rFonts w:ascii="Arial" w:hAnsi="Arial" w:cs="Arial"/>
          <w:b/>
          <w:bCs/>
          <w:sz w:val="24"/>
          <w:szCs w:val="24"/>
        </w:rPr>
        <w:t>zukunftssichere</w:t>
      </w:r>
      <w:r w:rsidR="00FD65B0">
        <w:rPr>
          <w:rStyle w:val="bumpedfont15"/>
          <w:rFonts w:ascii="Arial" w:hAnsi="Arial" w:cs="Arial"/>
          <w:b/>
          <w:bCs/>
          <w:sz w:val="24"/>
          <w:szCs w:val="24"/>
        </w:rPr>
        <w:t>n</w:t>
      </w:r>
      <w:r w:rsidR="00420F5A" w:rsidRPr="00353075">
        <w:rPr>
          <w:rStyle w:val="bumpedfont15"/>
          <w:rFonts w:ascii="Arial" w:hAnsi="Arial" w:cs="Arial"/>
          <w:b/>
          <w:bCs/>
          <w:sz w:val="24"/>
          <w:szCs w:val="24"/>
        </w:rPr>
        <w:t xml:space="preserve"> Transport von Komponenten für immer leistungsfähigere Windkraftanlagen</w:t>
      </w:r>
      <w:r w:rsidR="00202343" w:rsidRPr="00353075">
        <w:rPr>
          <w:rStyle w:val="bumpedfont15"/>
          <w:rFonts w:ascii="Arial" w:hAnsi="Arial" w:cs="Arial"/>
          <w:b/>
          <w:bCs/>
          <w:sz w:val="24"/>
          <w:szCs w:val="24"/>
        </w:rPr>
        <w:t>.</w:t>
      </w:r>
      <w:r w:rsidR="00982D5A" w:rsidRPr="00353075">
        <w:rPr>
          <w:rStyle w:val="bumpedfont15"/>
          <w:rFonts w:ascii="Arial" w:hAnsi="Arial" w:cs="Arial"/>
          <w:b/>
          <w:bCs/>
          <w:sz w:val="24"/>
          <w:szCs w:val="24"/>
        </w:rPr>
        <w:t xml:space="preserve"> </w:t>
      </w:r>
      <w:r w:rsidR="00381FDE" w:rsidRPr="00353075">
        <w:rPr>
          <w:rStyle w:val="bumpedfont15"/>
          <w:rFonts w:ascii="Arial" w:hAnsi="Arial" w:cs="Arial"/>
          <w:b/>
          <w:bCs/>
          <w:sz w:val="24"/>
          <w:szCs w:val="24"/>
        </w:rPr>
        <w:t>A</w:t>
      </w:r>
      <w:r w:rsidR="00DD2EAD">
        <w:rPr>
          <w:rStyle w:val="bumpedfont15"/>
          <w:rFonts w:ascii="Arial" w:hAnsi="Arial" w:cs="Arial"/>
          <w:b/>
          <w:bCs/>
          <w:sz w:val="24"/>
          <w:szCs w:val="24"/>
        </w:rPr>
        <w:t>ber a</w:t>
      </w:r>
      <w:r w:rsidR="00381FDE" w:rsidRPr="00353075">
        <w:rPr>
          <w:rStyle w:val="bumpedfont15"/>
          <w:rFonts w:ascii="Arial" w:hAnsi="Arial" w:cs="Arial"/>
          <w:b/>
          <w:bCs/>
          <w:sz w:val="24"/>
          <w:szCs w:val="24"/>
        </w:rPr>
        <w:t xml:space="preserve">uch </w:t>
      </w:r>
      <w:r w:rsidR="000B00BC" w:rsidRPr="00353075">
        <w:rPr>
          <w:rStyle w:val="bumpedfont15"/>
          <w:rFonts w:ascii="Arial" w:hAnsi="Arial" w:cs="Arial"/>
          <w:b/>
          <w:bCs/>
          <w:sz w:val="24"/>
          <w:szCs w:val="24"/>
        </w:rPr>
        <w:t>bei</w:t>
      </w:r>
      <w:r w:rsidR="00DC42BE">
        <w:rPr>
          <w:rStyle w:val="bumpedfont15"/>
          <w:rFonts w:ascii="Arial" w:hAnsi="Arial" w:cs="Arial"/>
          <w:b/>
          <w:bCs/>
          <w:sz w:val="24"/>
          <w:szCs w:val="24"/>
        </w:rPr>
        <w:t xml:space="preserve"> der</w:t>
      </w:r>
      <w:r w:rsidR="000B00BC" w:rsidRPr="00353075">
        <w:rPr>
          <w:rStyle w:val="bumpedfont15"/>
          <w:rFonts w:ascii="Arial" w:hAnsi="Arial" w:cs="Arial"/>
          <w:b/>
          <w:bCs/>
          <w:sz w:val="24"/>
          <w:szCs w:val="24"/>
        </w:rPr>
        <w:t xml:space="preserve"> </w:t>
      </w:r>
      <w:r w:rsidR="00DC42BE">
        <w:rPr>
          <w:rStyle w:val="bumpedfont15"/>
          <w:rFonts w:ascii="Arial" w:hAnsi="Arial" w:cs="Arial"/>
          <w:b/>
          <w:bCs/>
          <w:sz w:val="24"/>
          <w:szCs w:val="24"/>
        </w:rPr>
        <w:t xml:space="preserve">Beförderung </w:t>
      </w:r>
      <w:r w:rsidR="0072206E">
        <w:rPr>
          <w:rStyle w:val="bumpedfont15"/>
          <w:rFonts w:ascii="Arial" w:hAnsi="Arial" w:cs="Arial"/>
          <w:b/>
          <w:bCs/>
          <w:sz w:val="24"/>
          <w:szCs w:val="24"/>
        </w:rPr>
        <w:t>von Baumaschinen oder Anla</w:t>
      </w:r>
      <w:bookmarkStart w:id="0" w:name="_GoBack"/>
      <w:bookmarkEnd w:id="0"/>
      <w:r w:rsidR="0072206E">
        <w:rPr>
          <w:rStyle w:val="bumpedfont15"/>
          <w:rFonts w:ascii="Arial" w:hAnsi="Arial" w:cs="Arial"/>
          <w:b/>
          <w:bCs/>
          <w:sz w:val="24"/>
          <w:szCs w:val="24"/>
        </w:rPr>
        <w:t>gen</w:t>
      </w:r>
      <w:r w:rsidR="0063753C">
        <w:rPr>
          <w:rStyle w:val="bumpedfont15"/>
          <w:rFonts w:ascii="Arial" w:hAnsi="Arial" w:cs="Arial"/>
          <w:b/>
          <w:bCs/>
          <w:sz w:val="24"/>
          <w:szCs w:val="24"/>
        </w:rPr>
        <w:t xml:space="preserve"> </w:t>
      </w:r>
      <w:r w:rsidR="0056762A" w:rsidRPr="00353075">
        <w:rPr>
          <w:rStyle w:val="bumpedfont15"/>
          <w:rFonts w:ascii="Arial" w:hAnsi="Arial" w:cs="Arial"/>
          <w:b/>
          <w:bCs/>
          <w:sz w:val="24"/>
          <w:szCs w:val="24"/>
        </w:rPr>
        <w:t>punktet der K25 L mit</w:t>
      </w:r>
      <w:r w:rsidR="000B00BC" w:rsidRPr="00353075">
        <w:rPr>
          <w:rStyle w:val="bumpedfont15"/>
          <w:rFonts w:ascii="Arial" w:hAnsi="Arial" w:cs="Arial"/>
          <w:b/>
          <w:bCs/>
          <w:sz w:val="24"/>
          <w:szCs w:val="24"/>
        </w:rPr>
        <w:t xml:space="preserve"> </w:t>
      </w:r>
      <w:r w:rsidR="0056762A" w:rsidRPr="00353075">
        <w:rPr>
          <w:rStyle w:val="bumpedfont15"/>
          <w:rFonts w:ascii="Arial" w:hAnsi="Arial" w:cs="Arial"/>
          <w:b/>
          <w:bCs/>
          <w:sz w:val="24"/>
          <w:szCs w:val="24"/>
        </w:rPr>
        <w:t xml:space="preserve">maximaler </w:t>
      </w:r>
      <w:r w:rsidR="000B00BC" w:rsidRPr="00353075">
        <w:rPr>
          <w:rStyle w:val="bumpedfont15"/>
          <w:rFonts w:ascii="Arial" w:hAnsi="Arial" w:cs="Arial"/>
          <w:b/>
          <w:bCs/>
          <w:sz w:val="24"/>
          <w:szCs w:val="24"/>
        </w:rPr>
        <w:t xml:space="preserve">Stabilität. </w:t>
      </w:r>
    </w:p>
    <w:p w14:paraId="1F326A44" w14:textId="66F978F0" w:rsidR="00BB5298" w:rsidRPr="00353075" w:rsidRDefault="00BB5298" w:rsidP="0044279D">
      <w:pPr>
        <w:pStyle w:val="s12"/>
        <w:spacing w:before="0" w:beforeAutospacing="0" w:after="0" w:afterAutospacing="0" w:line="360" w:lineRule="auto"/>
        <w:ind w:left="284"/>
        <w:rPr>
          <w:rFonts w:ascii="Arial" w:hAnsi="Arial" w:cs="Arial"/>
          <w:sz w:val="24"/>
          <w:szCs w:val="24"/>
        </w:rPr>
      </w:pPr>
    </w:p>
    <w:p w14:paraId="57BC6E03" w14:textId="789FED5C" w:rsidR="00153E90" w:rsidRPr="00353075" w:rsidRDefault="00C438FE" w:rsidP="00BD241A">
      <w:pPr>
        <w:pStyle w:val="s12"/>
        <w:spacing w:before="0" w:beforeAutospacing="0" w:after="0" w:afterAutospacing="0" w:line="360" w:lineRule="auto"/>
        <w:ind w:left="284"/>
        <w:rPr>
          <w:rStyle w:val="bumpedfont15"/>
          <w:rFonts w:ascii="Arial" w:hAnsi="Arial" w:cs="Arial"/>
          <w:sz w:val="24"/>
          <w:szCs w:val="24"/>
        </w:rPr>
      </w:pPr>
      <w:r w:rsidRPr="00353075">
        <w:rPr>
          <w:rStyle w:val="bumpedfont15"/>
          <w:rFonts w:ascii="Arial" w:hAnsi="Arial" w:cs="Arial"/>
          <w:sz w:val="24"/>
          <w:szCs w:val="24"/>
        </w:rPr>
        <w:t xml:space="preserve">Die </w:t>
      </w:r>
      <w:r w:rsidR="002506F1" w:rsidRPr="00353075">
        <w:rPr>
          <w:rStyle w:val="bumpedfont15"/>
          <w:rFonts w:ascii="Arial" w:hAnsi="Arial" w:cs="Arial"/>
          <w:sz w:val="24"/>
          <w:szCs w:val="24"/>
        </w:rPr>
        <w:t>Energie</w:t>
      </w:r>
      <w:r w:rsidRPr="00353075">
        <w:rPr>
          <w:rStyle w:val="bumpedfont15"/>
          <w:rFonts w:ascii="Arial" w:hAnsi="Arial" w:cs="Arial"/>
          <w:sz w:val="24"/>
          <w:szCs w:val="24"/>
        </w:rPr>
        <w:t>industrie entwickelt immer leistungsfähigere Wind</w:t>
      </w:r>
      <w:r w:rsidR="002506F1" w:rsidRPr="00353075">
        <w:rPr>
          <w:rStyle w:val="bumpedfont15"/>
          <w:rFonts w:ascii="Arial" w:hAnsi="Arial" w:cs="Arial"/>
          <w:sz w:val="24"/>
          <w:szCs w:val="24"/>
        </w:rPr>
        <w:t>kraftanlagen</w:t>
      </w:r>
      <w:r w:rsidRPr="00353075">
        <w:rPr>
          <w:rStyle w:val="bumpedfont15"/>
          <w:rFonts w:ascii="Arial" w:hAnsi="Arial" w:cs="Arial"/>
          <w:sz w:val="24"/>
          <w:szCs w:val="24"/>
        </w:rPr>
        <w:t xml:space="preserve">. </w:t>
      </w:r>
      <w:r w:rsidR="002506F1" w:rsidRPr="00353075">
        <w:rPr>
          <w:rStyle w:val="bumpedfont15"/>
          <w:rFonts w:ascii="Arial" w:hAnsi="Arial" w:cs="Arial"/>
          <w:sz w:val="24"/>
          <w:szCs w:val="24"/>
        </w:rPr>
        <w:t>Die</w:t>
      </w:r>
      <w:r w:rsidR="0068783B" w:rsidRPr="00353075">
        <w:rPr>
          <w:rStyle w:val="bumpedfont15"/>
          <w:rFonts w:ascii="Arial" w:hAnsi="Arial" w:cs="Arial"/>
          <w:sz w:val="24"/>
          <w:szCs w:val="24"/>
        </w:rPr>
        <w:t xml:space="preserve"> gewachsenen</w:t>
      </w:r>
      <w:r w:rsidR="002506F1" w:rsidRPr="00353075">
        <w:rPr>
          <w:rStyle w:val="bumpedfont15"/>
          <w:rFonts w:ascii="Arial" w:hAnsi="Arial" w:cs="Arial"/>
          <w:sz w:val="24"/>
          <w:szCs w:val="24"/>
        </w:rPr>
        <w:t xml:space="preserve"> Dimensionen </w:t>
      </w:r>
      <w:r w:rsidR="003A51B3" w:rsidRPr="00353075">
        <w:rPr>
          <w:rStyle w:val="bumpedfont15"/>
          <w:rFonts w:ascii="Arial" w:hAnsi="Arial" w:cs="Arial"/>
          <w:sz w:val="24"/>
          <w:szCs w:val="24"/>
        </w:rPr>
        <w:t>und insbesondere der damit verbundene hohe Schwer</w:t>
      </w:r>
      <w:r w:rsidR="00243A83">
        <w:rPr>
          <w:rStyle w:val="bumpedfont15"/>
          <w:rFonts w:ascii="Arial" w:hAnsi="Arial" w:cs="Arial"/>
          <w:sz w:val="24"/>
          <w:szCs w:val="24"/>
        </w:rPr>
        <w:t>-</w:t>
      </w:r>
      <w:r w:rsidR="003A51B3" w:rsidRPr="00353075">
        <w:rPr>
          <w:rStyle w:val="bumpedfont15"/>
          <w:rFonts w:ascii="Arial" w:hAnsi="Arial" w:cs="Arial"/>
          <w:sz w:val="24"/>
          <w:szCs w:val="24"/>
        </w:rPr>
        <w:t xml:space="preserve">punkt der Ladung </w:t>
      </w:r>
      <w:r w:rsidR="002506F1" w:rsidRPr="00353075">
        <w:rPr>
          <w:rStyle w:val="bumpedfont15"/>
          <w:rFonts w:ascii="Arial" w:hAnsi="Arial" w:cs="Arial"/>
          <w:sz w:val="24"/>
          <w:szCs w:val="24"/>
        </w:rPr>
        <w:t xml:space="preserve">erfordern </w:t>
      </w:r>
      <w:r w:rsidR="003A51B3" w:rsidRPr="00353075">
        <w:rPr>
          <w:rStyle w:val="bumpedfont15"/>
          <w:rFonts w:ascii="Arial" w:hAnsi="Arial" w:cs="Arial"/>
          <w:sz w:val="24"/>
          <w:szCs w:val="24"/>
        </w:rPr>
        <w:t xml:space="preserve">besonders standsichere </w:t>
      </w:r>
      <w:r w:rsidR="002506F1" w:rsidRPr="00353075">
        <w:rPr>
          <w:rStyle w:val="bumpedfont15"/>
          <w:rFonts w:ascii="Arial" w:hAnsi="Arial" w:cs="Arial"/>
          <w:sz w:val="24"/>
          <w:szCs w:val="24"/>
        </w:rPr>
        <w:t>Transportmittel</w:t>
      </w:r>
      <w:r w:rsidR="00202343" w:rsidRPr="00353075">
        <w:rPr>
          <w:rStyle w:val="bumpedfont15"/>
          <w:rFonts w:ascii="Arial" w:hAnsi="Arial" w:cs="Arial"/>
          <w:sz w:val="24"/>
          <w:szCs w:val="24"/>
        </w:rPr>
        <w:t xml:space="preserve"> mit niedrigen Ladeflächen</w:t>
      </w:r>
      <w:r w:rsidR="002506F1" w:rsidRPr="00353075">
        <w:rPr>
          <w:rStyle w:val="bumpedfont15"/>
          <w:rFonts w:ascii="Arial" w:hAnsi="Arial" w:cs="Arial"/>
          <w:sz w:val="24"/>
          <w:szCs w:val="24"/>
        </w:rPr>
        <w:t xml:space="preserve">. </w:t>
      </w:r>
      <w:r w:rsidR="00C06EFC" w:rsidRPr="00353075">
        <w:rPr>
          <w:rStyle w:val="bumpedfont15"/>
          <w:rFonts w:ascii="Arial" w:hAnsi="Arial" w:cs="Arial"/>
          <w:sz w:val="24"/>
          <w:szCs w:val="24"/>
        </w:rPr>
        <w:t>S</w:t>
      </w:r>
      <w:r w:rsidR="00DE22DA">
        <w:rPr>
          <w:rStyle w:val="bumpedfont15"/>
          <w:rFonts w:ascii="Arial" w:hAnsi="Arial" w:cs="Arial"/>
          <w:sz w:val="24"/>
          <w:szCs w:val="24"/>
        </w:rPr>
        <w:t>CHEUERLE</w:t>
      </w:r>
      <w:r w:rsidR="002506F1" w:rsidRPr="00353075">
        <w:rPr>
          <w:rStyle w:val="bumpedfont15"/>
          <w:rFonts w:ascii="Arial" w:hAnsi="Arial" w:cs="Arial"/>
          <w:sz w:val="24"/>
          <w:szCs w:val="24"/>
        </w:rPr>
        <w:t>, ein Unternehmen der TII</w:t>
      </w:r>
      <w:r w:rsidR="00433D4D" w:rsidRPr="00353075">
        <w:rPr>
          <w:rStyle w:val="bumpedfont15"/>
          <w:rFonts w:ascii="Arial" w:hAnsi="Arial" w:cs="Arial"/>
          <w:sz w:val="24"/>
          <w:szCs w:val="24"/>
        </w:rPr>
        <w:t xml:space="preserve"> Group</w:t>
      </w:r>
      <w:r w:rsidR="003B7726">
        <w:rPr>
          <w:rStyle w:val="bumpedfont15"/>
          <w:rFonts w:ascii="Arial" w:hAnsi="Arial" w:cs="Arial"/>
          <w:sz w:val="24"/>
          <w:szCs w:val="24"/>
        </w:rPr>
        <w:t xml:space="preserve"> von Familie Rettenmaier aus Heilbronn</w:t>
      </w:r>
      <w:r w:rsidR="003A43BD">
        <w:rPr>
          <w:rStyle w:val="bumpedfont15"/>
          <w:rFonts w:ascii="Arial" w:hAnsi="Arial" w:cs="Arial"/>
          <w:sz w:val="24"/>
          <w:szCs w:val="24"/>
        </w:rPr>
        <w:t>,</w:t>
      </w:r>
      <w:r w:rsidR="00433D4D" w:rsidRPr="00353075">
        <w:rPr>
          <w:rStyle w:val="bumpedfont15"/>
          <w:rFonts w:ascii="Arial" w:hAnsi="Arial" w:cs="Arial"/>
          <w:sz w:val="24"/>
          <w:szCs w:val="24"/>
        </w:rPr>
        <w:t xml:space="preserve"> </w:t>
      </w:r>
      <w:r w:rsidR="0068783B" w:rsidRPr="00353075">
        <w:rPr>
          <w:rStyle w:val="bumpedfont15"/>
          <w:rFonts w:ascii="Arial" w:hAnsi="Arial" w:cs="Arial"/>
          <w:sz w:val="24"/>
          <w:szCs w:val="24"/>
        </w:rPr>
        <w:t xml:space="preserve">hat </w:t>
      </w:r>
      <w:r w:rsidR="0026501D" w:rsidRPr="00353075">
        <w:rPr>
          <w:rStyle w:val="bumpedfont15"/>
          <w:rFonts w:ascii="Arial" w:hAnsi="Arial" w:cs="Arial"/>
          <w:sz w:val="24"/>
          <w:szCs w:val="24"/>
        </w:rPr>
        <w:t xml:space="preserve">für den </w:t>
      </w:r>
      <w:r w:rsidR="00645E9B">
        <w:rPr>
          <w:rStyle w:val="bumpedfont15"/>
          <w:rFonts w:ascii="Arial" w:hAnsi="Arial" w:cs="Arial"/>
          <w:sz w:val="24"/>
          <w:szCs w:val="24"/>
        </w:rPr>
        <w:t xml:space="preserve">maximal stabilen und flexiblen </w:t>
      </w:r>
      <w:r w:rsidR="0026501D" w:rsidRPr="00353075">
        <w:rPr>
          <w:rStyle w:val="bumpedfont15"/>
          <w:rFonts w:ascii="Arial" w:hAnsi="Arial" w:cs="Arial"/>
          <w:sz w:val="24"/>
          <w:szCs w:val="24"/>
        </w:rPr>
        <w:t xml:space="preserve">Transport </w:t>
      </w:r>
      <w:r w:rsidR="00A42FC8" w:rsidRPr="00353075">
        <w:rPr>
          <w:rStyle w:val="bumpedfont15"/>
          <w:rFonts w:ascii="Arial" w:hAnsi="Arial" w:cs="Arial"/>
          <w:sz w:val="24"/>
          <w:szCs w:val="24"/>
        </w:rPr>
        <w:t xml:space="preserve">von </w:t>
      </w:r>
      <w:r w:rsidR="00CC2953" w:rsidRPr="00353075">
        <w:rPr>
          <w:rStyle w:val="bumpedfont15"/>
          <w:rFonts w:ascii="Arial" w:hAnsi="Arial" w:cs="Arial"/>
          <w:sz w:val="24"/>
          <w:szCs w:val="24"/>
        </w:rPr>
        <w:t>solche</w:t>
      </w:r>
      <w:r w:rsidR="00FF56E3" w:rsidRPr="00353075">
        <w:rPr>
          <w:rStyle w:val="bumpedfont15"/>
          <w:rFonts w:ascii="Arial" w:hAnsi="Arial" w:cs="Arial"/>
          <w:sz w:val="24"/>
          <w:szCs w:val="24"/>
        </w:rPr>
        <w:t>n</w:t>
      </w:r>
      <w:r w:rsidR="00CC2953" w:rsidRPr="00353075">
        <w:rPr>
          <w:rStyle w:val="bumpedfont15"/>
          <w:rFonts w:ascii="Arial" w:hAnsi="Arial" w:cs="Arial"/>
          <w:sz w:val="24"/>
          <w:szCs w:val="24"/>
        </w:rPr>
        <w:t xml:space="preserve"> </w:t>
      </w:r>
      <w:r w:rsidR="0026501D" w:rsidRPr="00353075">
        <w:rPr>
          <w:rStyle w:val="bumpedfont15"/>
          <w:rFonts w:ascii="Arial" w:hAnsi="Arial" w:cs="Arial"/>
          <w:sz w:val="24"/>
          <w:szCs w:val="24"/>
        </w:rPr>
        <w:t>Güter</w:t>
      </w:r>
      <w:r w:rsidR="00A42FC8" w:rsidRPr="00353075">
        <w:rPr>
          <w:rStyle w:val="bumpedfont15"/>
          <w:rFonts w:ascii="Arial" w:hAnsi="Arial" w:cs="Arial"/>
          <w:sz w:val="24"/>
          <w:szCs w:val="24"/>
        </w:rPr>
        <w:t xml:space="preserve">n </w:t>
      </w:r>
      <w:r w:rsidR="002506F1" w:rsidRPr="00353075">
        <w:rPr>
          <w:rStyle w:val="bumpedfont15"/>
          <w:rFonts w:ascii="Arial" w:hAnsi="Arial" w:cs="Arial"/>
          <w:sz w:val="24"/>
          <w:szCs w:val="24"/>
        </w:rPr>
        <w:t xml:space="preserve">die modularen Plattformwagen der Baureihe K25 </w:t>
      </w:r>
      <w:r w:rsidR="00205FC7" w:rsidRPr="00353075">
        <w:rPr>
          <w:rStyle w:val="bumpedfont15"/>
          <w:rFonts w:ascii="Arial" w:hAnsi="Arial" w:cs="Arial"/>
          <w:sz w:val="24"/>
          <w:szCs w:val="24"/>
        </w:rPr>
        <w:t xml:space="preserve">L entwickelt. </w:t>
      </w:r>
      <w:r w:rsidR="003A43BD">
        <w:rPr>
          <w:rStyle w:val="bumpedfont15"/>
          <w:rFonts w:ascii="Arial" w:hAnsi="Arial" w:cs="Arial"/>
          <w:sz w:val="24"/>
          <w:szCs w:val="24"/>
        </w:rPr>
        <w:t>Der</w:t>
      </w:r>
      <w:r w:rsidR="00CD63D6" w:rsidRPr="00353075">
        <w:rPr>
          <w:rStyle w:val="bumpedfont15"/>
          <w:rFonts w:ascii="Arial" w:hAnsi="Arial" w:cs="Arial"/>
          <w:sz w:val="24"/>
          <w:szCs w:val="24"/>
        </w:rPr>
        <w:t xml:space="preserve"> Zusatz L (Low) in der Typ</w:t>
      </w:r>
      <w:r w:rsidR="00A72224">
        <w:rPr>
          <w:rStyle w:val="bumpedfont15"/>
          <w:rFonts w:ascii="Arial" w:hAnsi="Arial" w:cs="Arial"/>
          <w:sz w:val="24"/>
          <w:szCs w:val="24"/>
        </w:rPr>
        <w:t>en</w:t>
      </w:r>
      <w:r w:rsidR="00CD63D6" w:rsidRPr="00353075">
        <w:rPr>
          <w:rStyle w:val="bumpedfont15"/>
          <w:rFonts w:ascii="Arial" w:hAnsi="Arial" w:cs="Arial"/>
          <w:sz w:val="24"/>
          <w:szCs w:val="24"/>
        </w:rPr>
        <w:t xml:space="preserve">bezeichnung </w:t>
      </w:r>
      <w:r w:rsidR="003A43BD">
        <w:rPr>
          <w:rStyle w:val="bumpedfont15"/>
          <w:rFonts w:ascii="Arial" w:hAnsi="Arial" w:cs="Arial"/>
          <w:sz w:val="24"/>
          <w:szCs w:val="24"/>
        </w:rPr>
        <w:t xml:space="preserve">weist auf </w:t>
      </w:r>
      <w:r w:rsidR="00CD63D6" w:rsidRPr="00353075">
        <w:rPr>
          <w:rStyle w:val="bumpedfont15"/>
          <w:rFonts w:ascii="Arial" w:hAnsi="Arial" w:cs="Arial"/>
          <w:sz w:val="24"/>
          <w:szCs w:val="24"/>
        </w:rPr>
        <w:t xml:space="preserve">die besonders niedrige </w:t>
      </w:r>
      <w:r w:rsidR="00EF7D0A">
        <w:rPr>
          <w:rStyle w:val="bumpedfont15"/>
          <w:rFonts w:ascii="Arial" w:hAnsi="Arial" w:cs="Arial"/>
          <w:sz w:val="24"/>
          <w:szCs w:val="24"/>
        </w:rPr>
        <w:t>Plattformhöhe</w:t>
      </w:r>
      <w:r w:rsidR="00CD63D6" w:rsidRPr="00353075">
        <w:rPr>
          <w:rStyle w:val="bumpedfont15"/>
          <w:rFonts w:ascii="Arial" w:hAnsi="Arial" w:cs="Arial"/>
          <w:sz w:val="24"/>
          <w:szCs w:val="24"/>
        </w:rPr>
        <w:t xml:space="preserve"> be</w:t>
      </w:r>
      <w:r w:rsidR="003A43BD">
        <w:rPr>
          <w:rStyle w:val="bumpedfont15"/>
          <w:rFonts w:ascii="Arial" w:hAnsi="Arial" w:cs="Arial"/>
          <w:sz w:val="24"/>
          <w:szCs w:val="24"/>
        </w:rPr>
        <w:t>i gleichzeitig</w:t>
      </w:r>
      <w:r w:rsidR="00DC42BE">
        <w:rPr>
          <w:rStyle w:val="bumpedfont15"/>
          <w:rFonts w:ascii="Arial" w:hAnsi="Arial" w:cs="Arial"/>
          <w:sz w:val="24"/>
          <w:szCs w:val="24"/>
        </w:rPr>
        <w:t>er</w:t>
      </w:r>
      <w:r w:rsidR="003A43BD">
        <w:rPr>
          <w:rStyle w:val="bumpedfont15"/>
          <w:rFonts w:ascii="Arial" w:hAnsi="Arial" w:cs="Arial"/>
          <w:sz w:val="24"/>
          <w:szCs w:val="24"/>
        </w:rPr>
        <w:t xml:space="preserve"> großer Bereifung hin.</w:t>
      </w:r>
    </w:p>
    <w:p w14:paraId="738E2DC7" w14:textId="77777777" w:rsidR="00EF7D0A" w:rsidRDefault="00EF7D0A" w:rsidP="00EF7D0A">
      <w:pPr>
        <w:pStyle w:val="s12"/>
        <w:spacing w:before="0" w:beforeAutospacing="0" w:after="0" w:afterAutospacing="0" w:line="360" w:lineRule="auto"/>
        <w:ind w:firstLine="284"/>
        <w:rPr>
          <w:rStyle w:val="bumpedfont15"/>
          <w:rFonts w:ascii="Arial" w:hAnsi="Arial" w:cs="Arial"/>
          <w:sz w:val="24"/>
          <w:szCs w:val="24"/>
        </w:rPr>
      </w:pPr>
    </w:p>
    <w:p w14:paraId="0D8CA030" w14:textId="533681FD" w:rsidR="00FF56E3" w:rsidRPr="00353075" w:rsidRDefault="00FF56E3" w:rsidP="00EF7D0A">
      <w:pPr>
        <w:pStyle w:val="s12"/>
        <w:spacing w:before="0" w:beforeAutospacing="0" w:after="0" w:afterAutospacing="0" w:line="360" w:lineRule="auto"/>
        <w:ind w:firstLine="284"/>
        <w:rPr>
          <w:rStyle w:val="bumpedfont15"/>
          <w:rFonts w:ascii="Arial" w:hAnsi="Arial" w:cs="Arial"/>
          <w:sz w:val="24"/>
          <w:szCs w:val="24"/>
        </w:rPr>
      </w:pPr>
      <w:r w:rsidRPr="00353075">
        <w:rPr>
          <w:rStyle w:val="bumpedfont15"/>
          <w:rFonts w:ascii="Arial" w:hAnsi="Arial" w:cs="Arial"/>
          <w:b/>
          <w:sz w:val="24"/>
          <w:szCs w:val="24"/>
        </w:rPr>
        <w:t>Spurbreite des K25 L ist im Segment aktuell einzigartig</w:t>
      </w:r>
    </w:p>
    <w:p w14:paraId="3516168E" w14:textId="5FB91A97" w:rsidR="00483F2C" w:rsidRPr="00353075" w:rsidRDefault="00F7438E" w:rsidP="00483F2C">
      <w:pPr>
        <w:pStyle w:val="s12"/>
        <w:spacing w:before="0" w:beforeAutospacing="0" w:after="0" w:afterAutospacing="0" w:line="360" w:lineRule="auto"/>
        <w:ind w:left="284"/>
        <w:rPr>
          <w:rStyle w:val="bumpedfont15"/>
          <w:rFonts w:ascii="Arial" w:hAnsi="Arial" w:cs="Arial"/>
          <w:sz w:val="24"/>
          <w:szCs w:val="24"/>
        </w:rPr>
      </w:pPr>
      <w:r w:rsidRPr="00353075">
        <w:rPr>
          <w:rStyle w:val="bumpedfont15"/>
          <w:rFonts w:ascii="Arial" w:hAnsi="Arial" w:cs="Arial"/>
          <w:sz w:val="24"/>
          <w:szCs w:val="24"/>
        </w:rPr>
        <w:t xml:space="preserve">Die Spurbreite des K25 L </w:t>
      </w:r>
      <w:r w:rsidR="004D031E" w:rsidRPr="00353075">
        <w:rPr>
          <w:rStyle w:val="bumpedfont15"/>
          <w:rFonts w:ascii="Arial" w:hAnsi="Arial" w:cs="Arial"/>
          <w:sz w:val="24"/>
          <w:szCs w:val="24"/>
        </w:rPr>
        <w:t>ist mit</w:t>
      </w:r>
      <w:r w:rsidRPr="00353075">
        <w:rPr>
          <w:rStyle w:val="bumpedfont15"/>
          <w:rFonts w:ascii="Arial" w:hAnsi="Arial" w:cs="Arial"/>
          <w:sz w:val="24"/>
          <w:szCs w:val="24"/>
        </w:rPr>
        <w:t xml:space="preserve"> 2.100 Millimeter </w:t>
      </w:r>
      <w:r w:rsidR="00F80507" w:rsidRPr="00353075">
        <w:rPr>
          <w:rStyle w:val="bumpedfont15"/>
          <w:rFonts w:ascii="Arial" w:hAnsi="Arial" w:cs="Arial"/>
          <w:sz w:val="24"/>
          <w:szCs w:val="24"/>
        </w:rPr>
        <w:t>b</w:t>
      </w:r>
      <w:r w:rsidR="004D031E" w:rsidRPr="00353075">
        <w:rPr>
          <w:rStyle w:val="bumpedfont15"/>
          <w:rFonts w:ascii="Arial" w:hAnsi="Arial" w:cs="Arial"/>
          <w:sz w:val="24"/>
          <w:szCs w:val="24"/>
        </w:rPr>
        <w:t xml:space="preserve">ei 3.000 Millimeter Außenbreite </w:t>
      </w:r>
      <w:r w:rsidRPr="00353075">
        <w:rPr>
          <w:rStyle w:val="bumpedfont15"/>
          <w:rFonts w:ascii="Arial" w:hAnsi="Arial" w:cs="Arial"/>
          <w:sz w:val="24"/>
          <w:szCs w:val="24"/>
        </w:rPr>
        <w:t>mehr als zehn Prozent besser als das, was Wettbewerbsprodukte bieten</w:t>
      </w:r>
      <w:r w:rsidR="001355D9" w:rsidRPr="00353075">
        <w:rPr>
          <w:rStyle w:val="bumpedfont15"/>
          <w:rFonts w:ascii="Arial" w:hAnsi="Arial" w:cs="Arial"/>
          <w:sz w:val="24"/>
          <w:szCs w:val="24"/>
        </w:rPr>
        <w:t xml:space="preserve">. Aufgrund </w:t>
      </w:r>
      <w:r w:rsidR="006049B2">
        <w:rPr>
          <w:rStyle w:val="bumpedfont15"/>
          <w:rFonts w:ascii="Arial" w:hAnsi="Arial" w:cs="Arial"/>
          <w:sz w:val="24"/>
          <w:szCs w:val="24"/>
        </w:rPr>
        <w:t>seiner</w:t>
      </w:r>
      <w:r w:rsidR="001355D9" w:rsidRPr="00353075">
        <w:rPr>
          <w:rStyle w:val="bumpedfont15"/>
          <w:rFonts w:ascii="Arial" w:hAnsi="Arial" w:cs="Arial"/>
          <w:sz w:val="24"/>
          <w:szCs w:val="24"/>
        </w:rPr>
        <w:t xml:space="preserve"> Spurweite verringert der K25 L die Gefahr von </w:t>
      </w:r>
      <w:r w:rsidR="00B246B9" w:rsidRPr="00353075">
        <w:rPr>
          <w:rStyle w:val="bumpedfont15"/>
          <w:rFonts w:ascii="Arial" w:hAnsi="Arial" w:cs="Arial"/>
          <w:sz w:val="24"/>
          <w:szCs w:val="24"/>
        </w:rPr>
        <w:t>Umkipp</w:t>
      </w:r>
      <w:r w:rsidR="001355D9" w:rsidRPr="00353075">
        <w:rPr>
          <w:rStyle w:val="bumpedfont15"/>
          <w:rFonts w:ascii="Arial" w:hAnsi="Arial" w:cs="Arial"/>
          <w:sz w:val="24"/>
          <w:szCs w:val="24"/>
        </w:rPr>
        <w:t>-Unfällen beim Transport von Windturmsegmenten mit großen Durchmessern</w:t>
      </w:r>
      <w:r w:rsidR="00ED1F04" w:rsidRPr="00353075">
        <w:rPr>
          <w:rStyle w:val="bumpedfont15"/>
          <w:rFonts w:ascii="Arial" w:hAnsi="Arial" w:cs="Arial"/>
          <w:sz w:val="24"/>
          <w:szCs w:val="24"/>
        </w:rPr>
        <w:t xml:space="preserve"> und erhöht so die Arbeitssicherheit </w:t>
      </w:r>
      <w:r w:rsidR="00550A4E" w:rsidRPr="00353075">
        <w:rPr>
          <w:rStyle w:val="bumpedfont15"/>
          <w:rFonts w:ascii="Arial" w:hAnsi="Arial" w:cs="Arial"/>
          <w:sz w:val="24"/>
          <w:szCs w:val="24"/>
        </w:rPr>
        <w:t>um ein Vielfaches.</w:t>
      </w:r>
    </w:p>
    <w:p w14:paraId="6E6025DF" w14:textId="77777777" w:rsidR="00483F2C" w:rsidRPr="00353075" w:rsidRDefault="00483F2C" w:rsidP="00483F2C">
      <w:pPr>
        <w:pStyle w:val="s12"/>
        <w:spacing w:before="0" w:beforeAutospacing="0" w:after="0" w:afterAutospacing="0" w:line="360" w:lineRule="auto"/>
        <w:ind w:left="284"/>
        <w:rPr>
          <w:rStyle w:val="bumpedfont15"/>
          <w:rFonts w:ascii="Arial" w:hAnsi="Arial" w:cs="Arial"/>
          <w:sz w:val="24"/>
          <w:szCs w:val="24"/>
        </w:rPr>
      </w:pPr>
    </w:p>
    <w:p w14:paraId="1AD0A7B3" w14:textId="1898CE4F" w:rsidR="00483F2C" w:rsidRPr="00353075" w:rsidRDefault="007C5660" w:rsidP="00483F2C">
      <w:pPr>
        <w:pStyle w:val="s12"/>
        <w:spacing w:before="0" w:beforeAutospacing="0" w:after="0" w:afterAutospacing="0" w:line="360" w:lineRule="auto"/>
        <w:ind w:left="284"/>
        <w:rPr>
          <w:rStyle w:val="bumpedfont15"/>
          <w:rFonts w:ascii="Arial" w:hAnsi="Arial" w:cs="Arial"/>
          <w:b/>
          <w:sz w:val="24"/>
          <w:szCs w:val="24"/>
        </w:rPr>
      </w:pPr>
      <w:r w:rsidRPr="00353075">
        <w:rPr>
          <w:rStyle w:val="bumpedfont15"/>
          <w:rFonts w:ascii="Arial" w:hAnsi="Arial" w:cs="Arial"/>
          <w:b/>
          <w:sz w:val="24"/>
          <w:szCs w:val="24"/>
        </w:rPr>
        <w:lastRenderedPageBreak/>
        <w:t xml:space="preserve">Trotz größerer Bereifung </w:t>
      </w:r>
      <w:r w:rsidR="009816A3" w:rsidRPr="00353075">
        <w:rPr>
          <w:rStyle w:val="bumpedfont15"/>
          <w:rFonts w:ascii="Arial" w:hAnsi="Arial" w:cs="Arial"/>
          <w:b/>
          <w:sz w:val="24"/>
          <w:szCs w:val="24"/>
        </w:rPr>
        <w:t>niedrige</w:t>
      </w:r>
      <w:r w:rsidRPr="00353075">
        <w:rPr>
          <w:rStyle w:val="bumpedfont15"/>
          <w:rFonts w:ascii="Arial" w:hAnsi="Arial" w:cs="Arial"/>
          <w:b/>
          <w:sz w:val="24"/>
          <w:szCs w:val="24"/>
        </w:rPr>
        <w:t xml:space="preserve"> Plattformhöhe</w:t>
      </w:r>
    </w:p>
    <w:p w14:paraId="57B28B9A" w14:textId="2A61E207" w:rsidR="0032556A" w:rsidRPr="00353075" w:rsidRDefault="00445B9A" w:rsidP="00445B9A">
      <w:pPr>
        <w:pStyle w:val="s12"/>
        <w:spacing w:before="0" w:beforeAutospacing="0" w:after="0" w:afterAutospacing="0" w:line="360" w:lineRule="auto"/>
        <w:ind w:left="284"/>
        <w:rPr>
          <w:rStyle w:val="bumpedfont15"/>
          <w:rFonts w:ascii="Arial" w:hAnsi="Arial" w:cs="Arial"/>
          <w:sz w:val="24"/>
          <w:szCs w:val="24"/>
        </w:rPr>
      </w:pPr>
      <w:r w:rsidRPr="00353075">
        <w:rPr>
          <w:rStyle w:val="bumpedfont15"/>
          <w:rFonts w:ascii="Arial" w:hAnsi="Arial" w:cs="Arial"/>
          <w:sz w:val="24"/>
          <w:szCs w:val="24"/>
        </w:rPr>
        <w:t xml:space="preserve">Die technisch mögliche Achslast des K25 L </w:t>
      </w:r>
      <w:r w:rsidR="0055790D" w:rsidRPr="00353075">
        <w:rPr>
          <w:rStyle w:val="bumpedfont15"/>
          <w:rFonts w:ascii="Arial" w:hAnsi="Arial" w:cs="Arial"/>
          <w:sz w:val="24"/>
          <w:szCs w:val="24"/>
        </w:rPr>
        <w:t xml:space="preserve">beträgt bis zu 23 Tonnen oder bis zu 13,9 Tonnen bei 80 km/h. Hinzu kommen </w:t>
      </w:r>
      <w:r w:rsidR="00DF14BC" w:rsidRPr="00353075">
        <w:rPr>
          <w:rStyle w:val="bumpedfont15"/>
          <w:rFonts w:ascii="Arial" w:hAnsi="Arial" w:cs="Arial"/>
          <w:sz w:val="24"/>
          <w:szCs w:val="24"/>
        </w:rPr>
        <w:t xml:space="preserve">Reifen der größeren Abmessung </w:t>
      </w:r>
      <w:r w:rsidR="003E3CEE" w:rsidRPr="00353075">
        <w:rPr>
          <w:rStyle w:val="bumpedfont15"/>
          <w:rFonts w:ascii="Arial" w:hAnsi="Arial" w:cs="Arial"/>
          <w:sz w:val="24"/>
          <w:szCs w:val="24"/>
        </w:rPr>
        <w:t xml:space="preserve">und robusteren Bauart </w:t>
      </w:r>
      <w:r w:rsidR="00DF14BC" w:rsidRPr="00353075">
        <w:rPr>
          <w:rStyle w:val="bumpedfont15"/>
          <w:rFonts w:ascii="Arial" w:hAnsi="Arial" w:cs="Arial"/>
          <w:sz w:val="24"/>
          <w:szCs w:val="24"/>
        </w:rPr>
        <w:t>285/70 R 19</w:t>
      </w:r>
      <w:r w:rsidR="003E3CEE" w:rsidRPr="00353075">
        <w:rPr>
          <w:rStyle w:val="bumpedfont15"/>
          <w:rFonts w:ascii="Arial" w:hAnsi="Arial" w:cs="Arial"/>
          <w:sz w:val="24"/>
          <w:szCs w:val="24"/>
        </w:rPr>
        <w:t>,</w:t>
      </w:r>
      <w:r w:rsidR="00DF14BC" w:rsidRPr="00353075">
        <w:rPr>
          <w:rStyle w:val="bumpedfont15"/>
          <w:rFonts w:ascii="Arial" w:hAnsi="Arial" w:cs="Arial"/>
          <w:sz w:val="24"/>
          <w:szCs w:val="24"/>
        </w:rPr>
        <w:t xml:space="preserve">5. Die </w:t>
      </w:r>
      <w:r w:rsidR="003E3CEE" w:rsidRPr="00353075">
        <w:rPr>
          <w:rStyle w:val="bumpedfont15"/>
          <w:rFonts w:ascii="Arial" w:hAnsi="Arial" w:cs="Arial"/>
          <w:sz w:val="24"/>
          <w:szCs w:val="24"/>
        </w:rPr>
        <w:t xml:space="preserve">abgelassene Plattformhöhe </w:t>
      </w:r>
      <w:r w:rsidR="00DF14BC" w:rsidRPr="00353075">
        <w:rPr>
          <w:rStyle w:val="bumpedfont15"/>
          <w:rFonts w:ascii="Arial" w:hAnsi="Arial" w:cs="Arial"/>
          <w:sz w:val="24"/>
          <w:szCs w:val="24"/>
        </w:rPr>
        <w:t xml:space="preserve">liegt </w:t>
      </w:r>
      <w:r w:rsidR="003E3CEE" w:rsidRPr="00353075">
        <w:rPr>
          <w:rStyle w:val="bumpedfont15"/>
          <w:rFonts w:ascii="Arial" w:hAnsi="Arial" w:cs="Arial"/>
          <w:sz w:val="24"/>
          <w:szCs w:val="24"/>
        </w:rPr>
        <w:t xml:space="preserve">trotz der größeren Bereifung </w:t>
      </w:r>
      <w:r w:rsidR="00207AE8">
        <w:rPr>
          <w:rStyle w:val="bumpedfont15"/>
          <w:rFonts w:ascii="Arial" w:hAnsi="Arial" w:cs="Arial"/>
          <w:sz w:val="24"/>
          <w:szCs w:val="24"/>
        </w:rPr>
        <w:t>bei</w:t>
      </w:r>
      <w:r w:rsidR="00DF14BC" w:rsidRPr="00353075">
        <w:rPr>
          <w:rStyle w:val="bumpedfont15"/>
          <w:rFonts w:ascii="Arial" w:hAnsi="Arial" w:cs="Arial"/>
          <w:sz w:val="24"/>
          <w:szCs w:val="24"/>
        </w:rPr>
        <w:t xml:space="preserve"> 875 </w:t>
      </w:r>
      <w:r w:rsidR="009816A3" w:rsidRPr="00353075">
        <w:rPr>
          <w:rStyle w:val="bumpedfont15"/>
          <w:rFonts w:ascii="Arial" w:hAnsi="Arial" w:cs="Arial"/>
          <w:sz w:val="24"/>
          <w:szCs w:val="24"/>
        </w:rPr>
        <w:t>Millimeter</w:t>
      </w:r>
      <w:r w:rsidR="00A717E8">
        <w:rPr>
          <w:rStyle w:val="bumpedfont15"/>
          <w:rFonts w:ascii="Arial" w:hAnsi="Arial" w:cs="Arial"/>
          <w:sz w:val="24"/>
          <w:szCs w:val="24"/>
        </w:rPr>
        <w:t>n</w:t>
      </w:r>
      <w:r w:rsidR="009816A3" w:rsidRPr="00353075">
        <w:rPr>
          <w:rStyle w:val="bumpedfont15"/>
          <w:rFonts w:ascii="Arial" w:hAnsi="Arial" w:cs="Arial"/>
          <w:sz w:val="24"/>
          <w:szCs w:val="24"/>
        </w:rPr>
        <w:t xml:space="preserve"> (beladen) </w:t>
      </w:r>
      <w:r w:rsidR="00DD1A14" w:rsidRPr="00353075">
        <w:rPr>
          <w:rStyle w:val="bumpedfont15"/>
          <w:rFonts w:ascii="Arial" w:hAnsi="Arial" w:cs="Arial"/>
          <w:sz w:val="24"/>
          <w:szCs w:val="24"/>
        </w:rPr>
        <w:t xml:space="preserve">beziehungsweise 910 </w:t>
      </w:r>
      <w:r w:rsidR="00DF14BC" w:rsidRPr="00353075">
        <w:rPr>
          <w:rStyle w:val="bumpedfont15"/>
          <w:rFonts w:ascii="Arial" w:hAnsi="Arial" w:cs="Arial"/>
          <w:sz w:val="24"/>
          <w:szCs w:val="24"/>
        </w:rPr>
        <w:t>Millimeter</w:t>
      </w:r>
      <w:r w:rsidR="00A717E8">
        <w:rPr>
          <w:rStyle w:val="bumpedfont15"/>
          <w:rFonts w:ascii="Arial" w:hAnsi="Arial" w:cs="Arial"/>
          <w:sz w:val="24"/>
          <w:szCs w:val="24"/>
        </w:rPr>
        <w:t>n</w:t>
      </w:r>
      <w:r w:rsidR="00DD1A14" w:rsidRPr="00353075">
        <w:rPr>
          <w:rStyle w:val="bumpedfont15"/>
          <w:rFonts w:ascii="Arial" w:hAnsi="Arial" w:cs="Arial"/>
          <w:sz w:val="24"/>
          <w:szCs w:val="24"/>
        </w:rPr>
        <w:t xml:space="preserve"> (unbeladen)</w:t>
      </w:r>
      <w:r w:rsidR="003E3CEE" w:rsidRPr="00353075">
        <w:rPr>
          <w:rStyle w:val="bumpedfont15"/>
          <w:rFonts w:ascii="Arial" w:hAnsi="Arial" w:cs="Arial"/>
          <w:sz w:val="24"/>
          <w:szCs w:val="24"/>
        </w:rPr>
        <w:t xml:space="preserve">, so dass das Unterfahren von Ladungen </w:t>
      </w:r>
      <w:r w:rsidR="0078119B">
        <w:rPr>
          <w:rStyle w:val="bumpedfont15"/>
          <w:rFonts w:ascii="Arial" w:hAnsi="Arial" w:cs="Arial"/>
          <w:sz w:val="24"/>
          <w:szCs w:val="24"/>
        </w:rPr>
        <w:t>leicht möglich ist</w:t>
      </w:r>
      <w:r w:rsidR="008872C0" w:rsidRPr="00353075">
        <w:rPr>
          <w:rStyle w:val="bumpedfont15"/>
          <w:rFonts w:ascii="Arial" w:hAnsi="Arial" w:cs="Arial"/>
          <w:sz w:val="24"/>
          <w:szCs w:val="24"/>
        </w:rPr>
        <w:t xml:space="preserve">. </w:t>
      </w:r>
      <w:r w:rsidR="00AC5C96" w:rsidRPr="00353075">
        <w:rPr>
          <w:rStyle w:val="bumpedfont15"/>
          <w:rFonts w:ascii="Arial" w:hAnsi="Arial" w:cs="Arial"/>
          <w:sz w:val="24"/>
          <w:szCs w:val="24"/>
        </w:rPr>
        <w:t xml:space="preserve">Der hohe Achsausgleich </w:t>
      </w:r>
      <w:r w:rsidR="00217FA4" w:rsidRPr="00353075">
        <w:rPr>
          <w:rStyle w:val="bumpedfont15"/>
          <w:rFonts w:ascii="Arial" w:hAnsi="Arial" w:cs="Arial"/>
          <w:sz w:val="24"/>
          <w:szCs w:val="24"/>
        </w:rPr>
        <w:t>von 680 Millimeter</w:t>
      </w:r>
      <w:r w:rsidR="00A717E8">
        <w:rPr>
          <w:rStyle w:val="bumpedfont15"/>
          <w:rFonts w:ascii="Arial" w:hAnsi="Arial" w:cs="Arial"/>
          <w:sz w:val="24"/>
          <w:szCs w:val="24"/>
        </w:rPr>
        <w:t>n</w:t>
      </w:r>
      <w:r w:rsidR="00217FA4" w:rsidRPr="00353075">
        <w:rPr>
          <w:rStyle w:val="bumpedfont15"/>
          <w:rFonts w:ascii="Arial" w:hAnsi="Arial" w:cs="Arial"/>
          <w:sz w:val="24"/>
          <w:szCs w:val="24"/>
        </w:rPr>
        <w:t xml:space="preserve"> </w:t>
      </w:r>
      <w:r w:rsidR="008872C0" w:rsidRPr="00353075">
        <w:rPr>
          <w:rStyle w:val="bumpedfont15"/>
          <w:rFonts w:ascii="Arial" w:hAnsi="Arial" w:cs="Arial"/>
          <w:sz w:val="24"/>
          <w:szCs w:val="24"/>
        </w:rPr>
        <w:t>macht</w:t>
      </w:r>
      <w:r w:rsidR="00AC5C96" w:rsidRPr="00353075">
        <w:rPr>
          <w:rStyle w:val="bumpedfont15"/>
          <w:rFonts w:ascii="Arial" w:hAnsi="Arial" w:cs="Arial"/>
          <w:sz w:val="24"/>
          <w:szCs w:val="24"/>
        </w:rPr>
        <w:t xml:space="preserve"> </w:t>
      </w:r>
      <w:r w:rsidR="00D37F6C" w:rsidRPr="00353075">
        <w:rPr>
          <w:rStyle w:val="bumpedfont15"/>
          <w:rFonts w:ascii="Arial" w:hAnsi="Arial" w:cs="Arial"/>
          <w:sz w:val="24"/>
          <w:szCs w:val="24"/>
        </w:rPr>
        <w:t xml:space="preserve">zudem </w:t>
      </w:r>
      <w:r w:rsidR="00AC5C96" w:rsidRPr="00353075">
        <w:rPr>
          <w:rStyle w:val="bumpedfont15"/>
          <w:rFonts w:ascii="Arial" w:hAnsi="Arial" w:cs="Arial"/>
          <w:sz w:val="24"/>
          <w:szCs w:val="24"/>
        </w:rPr>
        <w:t>das Befahren von unebenen Wegen</w:t>
      </w:r>
      <w:r w:rsidR="008872C0" w:rsidRPr="00353075">
        <w:rPr>
          <w:rStyle w:val="bumpedfont15"/>
          <w:rFonts w:ascii="Arial" w:hAnsi="Arial" w:cs="Arial"/>
          <w:sz w:val="24"/>
          <w:szCs w:val="24"/>
        </w:rPr>
        <w:t xml:space="preserve"> sicher</w:t>
      </w:r>
      <w:r w:rsidR="00AC5C96" w:rsidRPr="00353075">
        <w:rPr>
          <w:rStyle w:val="bumpedfont15"/>
          <w:rFonts w:ascii="Arial" w:hAnsi="Arial" w:cs="Arial"/>
          <w:sz w:val="24"/>
          <w:szCs w:val="24"/>
        </w:rPr>
        <w:t xml:space="preserve">. </w:t>
      </w:r>
      <w:r w:rsidR="00EB2C07" w:rsidRPr="00353075">
        <w:rPr>
          <w:rStyle w:val="bumpedfont15"/>
          <w:rFonts w:ascii="Arial" w:hAnsi="Arial" w:cs="Arial"/>
          <w:sz w:val="24"/>
          <w:szCs w:val="24"/>
        </w:rPr>
        <w:t xml:space="preserve">Hinzu kommt ein </w:t>
      </w:r>
      <w:r w:rsidR="00FA72DE" w:rsidRPr="00353075">
        <w:rPr>
          <w:rStyle w:val="bumpedfont15"/>
          <w:rFonts w:ascii="Arial" w:hAnsi="Arial" w:cs="Arial"/>
          <w:sz w:val="24"/>
          <w:szCs w:val="24"/>
        </w:rPr>
        <w:t xml:space="preserve">maximaler </w:t>
      </w:r>
      <w:r w:rsidR="00EB2C07" w:rsidRPr="00353075">
        <w:rPr>
          <w:rStyle w:val="bumpedfont15"/>
          <w:rFonts w:ascii="Arial" w:hAnsi="Arial" w:cs="Arial"/>
          <w:sz w:val="24"/>
          <w:szCs w:val="24"/>
        </w:rPr>
        <w:t>Lenkwinkel von +/- 60 Grad für eine optimale Wendigkeit.</w:t>
      </w:r>
      <w:r w:rsidR="00A96873" w:rsidRPr="00353075">
        <w:rPr>
          <w:rStyle w:val="bumpedfont15"/>
          <w:rFonts w:ascii="Arial" w:hAnsi="Arial" w:cs="Arial"/>
          <w:sz w:val="24"/>
          <w:szCs w:val="24"/>
        </w:rPr>
        <w:t xml:space="preserve"> Das Heben und Senken erfolgt mit Hilfe einer PPU (Power Pack Unit) der Baureihe Z19</w:t>
      </w:r>
      <w:r w:rsidR="00A717E8">
        <w:rPr>
          <w:rStyle w:val="bumpedfont15"/>
          <w:rFonts w:ascii="Arial" w:hAnsi="Arial" w:cs="Arial"/>
          <w:sz w:val="24"/>
          <w:szCs w:val="24"/>
        </w:rPr>
        <w:t>, die sich durch ihren emissionsarmen Betrieb auszeichnet</w:t>
      </w:r>
      <w:r w:rsidR="00A96873" w:rsidRPr="00353075">
        <w:rPr>
          <w:rStyle w:val="bumpedfont15"/>
          <w:rFonts w:ascii="Arial" w:hAnsi="Arial" w:cs="Arial"/>
          <w:sz w:val="24"/>
          <w:szCs w:val="24"/>
        </w:rPr>
        <w:t xml:space="preserve"> </w:t>
      </w:r>
      <w:r w:rsidR="00A717E8">
        <w:rPr>
          <w:rStyle w:val="bumpedfont15"/>
          <w:rFonts w:ascii="Arial" w:hAnsi="Arial" w:cs="Arial"/>
          <w:sz w:val="24"/>
          <w:szCs w:val="24"/>
        </w:rPr>
        <w:t>(</w:t>
      </w:r>
      <w:r w:rsidR="00A96873" w:rsidRPr="00353075">
        <w:rPr>
          <w:rStyle w:val="bumpedfont15"/>
          <w:rFonts w:ascii="Arial" w:hAnsi="Arial" w:cs="Arial"/>
          <w:sz w:val="24"/>
          <w:szCs w:val="24"/>
        </w:rPr>
        <w:t>Stufe V</w:t>
      </w:r>
      <w:r w:rsidR="00A717E8">
        <w:rPr>
          <w:rStyle w:val="bumpedfont15"/>
          <w:rFonts w:ascii="Arial" w:hAnsi="Arial" w:cs="Arial"/>
          <w:sz w:val="24"/>
          <w:szCs w:val="24"/>
        </w:rPr>
        <w:t>)</w:t>
      </w:r>
      <w:r w:rsidR="00A96873" w:rsidRPr="00353075">
        <w:rPr>
          <w:rStyle w:val="bumpedfont15"/>
          <w:rFonts w:ascii="Arial" w:hAnsi="Arial" w:cs="Arial"/>
          <w:sz w:val="24"/>
          <w:szCs w:val="24"/>
        </w:rPr>
        <w:t>.</w:t>
      </w:r>
    </w:p>
    <w:p w14:paraId="7BC5B4F0" w14:textId="77777777" w:rsidR="00D053CE" w:rsidRPr="00353075" w:rsidRDefault="00D053CE" w:rsidP="00483F2C">
      <w:pPr>
        <w:pStyle w:val="s12"/>
        <w:spacing w:before="0" w:beforeAutospacing="0" w:after="0" w:afterAutospacing="0" w:line="360" w:lineRule="auto"/>
        <w:ind w:left="284"/>
        <w:rPr>
          <w:rStyle w:val="bumpedfont15"/>
          <w:rFonts w:ascii="Arial" w:hAnsi="Arial" w:cs="Arial"/>
          <w:sz w:val="24"/>
          <w:szCs w:val="24"/>
        </w:rPr>
      </w:pPr>
    </w:p>
    <w:p w14:paraId="2EEBF8E8" w14:textId="4E36921B" w:rsidR="0032556A" w:rsidRPr="00353075" w:rsidRDefault="00A02B30" w:rsidP="00483F2C">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cs="Arial"/>
          <w:b/>
          <w:sz w:val="24"/>
          <w:szCs w:val="24"/>
        </w:rPr>
        <w:t xml:space="preserve">Mehr Lademöglichkeiten durch </w:t>
      </w:r>
      <w:r w:rsidR="00964E23">
        <w:rPr>
          <w:rStyle w:val="bumpedfont15"/>
          <w:rFonts w:ascii="Arial" w:hAnsi="Arial" w:cs="Arial"/>
          <w:b/>
          <w:sz w:val="24"/>
          <w:szCs w:val="24"/>
        </w:rPr>
        <w:t>höchstes</w:t>
      </w:r>
      <w:r w:rsidR="001731E2" w:rsidRPr="00353075">
        <w:rPr>
          <w:rStyle w:val="bumpedfont15"/>
          <w:rFonts w:ascii="Arial" w:hAnsi="Arial" w:cs="Arial"/>
          <w:b/>
          <w:sz w:val="24"/>
          <w:szCs w:val="24"/>
        </w:rPr>
        <w:t xml:space="preserve"> Biegemoment </w:t>
      </w:r>
    </w:p>
    <w:p w14:paraId="4E636136" w14:textId="4FD6CBE7" w:rsidR="00101E93" w:rsidRPr="00353075" w:rsidRDefault="00E279D1" w:rsidP="00101E93">
      <w:pPr>
        <w:pStyle w:val="s12"/>
        <w:spacing w:before="0" w:beforeAutospacing="0" w:after="0" w:afterAutospacing="0" w:line="360" w:lineRule="auto"/>
        <w:ind w:left="284"/>
        <w:rPr>
          <w:rStyle w:val="bumpedfont15"/>
          <w:rFonts w:ascii="Arial" w:hAnsi="Arial" w:cs="Arial"/>
          <w:sz w:val="24"/>
          <w:szCs w:val="24"/>
        </w:rPr>
      </w:pPr>
      <w:r w:rsidRPr="00353075">
        <w:rPr>
          <w:rStyle w:val="bumpedfont15"/>
          <w:rFonts w:ascii="Arial" w:hAnsi="Arial" w:cs="Arial"/>
          <w:sz w:val="24"/>
          <w:szCs w:val="24"/>
        </w:rPr>
        <w:t>Das höchste negative und pos</w:t>
      </w:r>
      <w:r w:rsidR="0078119B">
        <w:rPr>
          <w:rStyle w:val="bumpedfont15"/>
          <w:rFonts w:ascii="Arial" w:hAnsi="Arial" w:cs="Arial"/>
          <w:sz w:val="24"/>
          <w:szCs w:val="24"/>
        </w:rPr>
        <w:t>itive</w:t>
      </w:r>
      <w:r w:rsidR="00FC38F3" w:rsidRPr="00353075">
        <w:rPr>
          <w:rStyle w:val="bumpedfont15"/>
          <w:rFonts w:ascii="Arial" w:hAnsi="Arial" w:cs="Arial"/>
          <w:sz w:val="24"/>
          <w:szCs w:val="24"/>
        </w:rPr>
        <w:t xml:space="preserve"> </w:t>
      </w:r>
      <w:r w:rsidR="00DF14BC" w:rsidRPr="00353075">
        <w:rPr>
          <w:rStyle w:val="bumpedfont15"/>
          <w:rFonts w:ascii="Arial" w:hAnsi="Arial" w:cs="Arial"/>
          <w:sz w:val="24"/>
          <w:szCs w:val="24"/>
        </w:rPr>
        <w:t xml:space="preserve">Biegemoment </w:t>
      </w:r>
      <w:r w:rsidRPr="00353075">
        <w:rPr>
          <w:rStyle w:val="bumpedfont15"/>
          <w:rFonts w:ascii="Arial" w:hAnsi="Arial" w:cs="Arial"/>
          <w:sz w:val="24"/>
          <w:szCs w:val="24"/>
        </w:rPr>
        <w:t xml:space="preserve">im Markt </w:t>
      </w:r>
      <w:r w:rsidR="008872C0" w:rsidRPr="00353075">
        <w:rPr>
          <w:rStyle w:val="bumpedfont15"/>
          <w:rFonts w:ascii="Arial" w:hAnsi="Arial" w:cs="Arial"/>
          <w:sz w:val="24"/>
          <w:szCs w:val="24"/>
        </w:rPr>
        <w:t>schafft</w:t>
      </w:r>
      <w:r w:rsidR="00DF14BC" w:rsidRPr="00353075">
        <w:rPr>
          <w:rStyle w:val="bumpedfont15"/>
          <w:rFonts w:ascii="Arial" w:hAnsi="Arial" w:cs="Arial"/>
          <w:sz w:val="24"/>
          <w:szCs w:val="24"/>
        </w:rPr>
        <w:t xml:space="preserve"> </w:t>
      </w:r>
      <w:r w:rsidR="0060060C">
        <w:rPr>
          <w:rStyle w:val="bumpedfont15"/>
          <w:rFonts w:ascii="Arial" w:hAnsi="Arial" w:cs="Arial"/>
          <w:sz w:val="24"/>
          <w:szCs w:val="24"/>
        </w:rPr>
        <w:t xml:space="preserve">für den Betreiber wirtschaftliche Flexibilität durch </w:t>
      </w:r>
      <w:r w:rsidR="003432F7" w:rsidRPr="00353075">
        <w:rPr>
          <w:rStyle w:val="bumpedfont15"/>
          <w:rFonts w:ascii="Arial" w:hAnsi="Arial" w:cs="Arial"/>
          <w:sz w:val="24"/>
          <w:szCs w:val="24"/>
        </w:rPr>
        <w:t xml:space="preserve">zusätzliche </w:t>
      </w:r>
      <w:r w:rsidR="00DF14BC" w:rsidRPr="00353075">
        <w:rPr>
          <w:rStyle w:val="bumpedfont15"/>
          <w:rFonts w:ascii="Arial" w:hAnsi="Arial" w:cs="Arial"/>
          <w:sz w:val="24"/>
          <w:szCs w:val="24"/>
        </w:rPr>
        <w:t>Lademöglichkeiten</w:t>
      </w:r>
      <w:r w:rsidR="003432F7" w:rsidRPr="00353075">
        <w:rPr>
          <w:rStyle w:val="bumpedfont15"/>
          <w:rFonts w:ascii="Arial" w:hAnsi="Arial" w:cs="Arial"/>
          <w:sz w:val="24"/>
          <w:szCs w:val="24"/>
        </w:rPr>
        <w:t>.</w:t>
      </w:r>
      <w:r w:rsidR="00DF14BC" w:rsidRPr="00353075">
        <w:rPr>
          <w:rStyle w:val="bumpedfont15"/>
          <w:rFonts w:ascii="Arial" w:hAnsi="Arial" w:cs="Arial"/>
          <w:sz w:val="24"/>
          <w:szCs w:val="24"/>
        </w:rPr>
        <w:t xml:space="preserve"> </w:t>
      </w:r>
      <w:r w:rsidR="003432F7" w:rsidRPr="00353075">
        <w:rPr>
          <w:rStyle w:val="bumpedfont15"/>
          <w:rFonts w:ascii="Arial" w:hAnsi="Arial" w:cs="Arial"/>
          <w:sz w:val="24"/>
          <w:szCs w:val="24"/>
        </w:rPr>
        <w:t xml:space="preserve">Das </w:t>
      </w:r>
      <w:r w:rsidR="00DF14BC" w:rsidRPr="00353075">
        <w:rPr>
          <w:rStyle w:val="bumpedfont15"/>
          <w:rFonts w:ascii="Arial" w:hAnsi="Arial" w:cs="Arial"/>
          <w:sz w:val="24"/>
          <w:szCs w:val="24"/>
        </w:rPr>
        <w:t xml:space="preserve">bietet </w:t>
      </w:r>
      <w:r w:rsidR="003432F7" w:rsidRPr="00353075">
        <w:rPr>
          <w:rStyle w:val="bumpedfont15"/>
          <w:rFonts w:ascii="Arial" w:hAnsi="Arial" w:cs="Arial"/>
          <w:sz w:val="24"/>
          <w:szCs w:val="24"/>
        </w:rPr>
        <w:t xml:space="preserve">insbesondere </w:t>
      </w:r>
      <w:r w:rsidR="00DF14BC" w:rsidRPr="00353075">
        <w:rPr>
          <w:rStyle w:val="bumpedfont15"/>
          <w:rFonts w:ascii="Arial" w:hAnsi="Arial" w:cs="Arial"/>
          <w:sz w:val="24"/>
          <w:szCs w:val="24"/>
        </w:rPr>
        <w:t xml:space="preserve">Vorteile für </w:t>
      </w:r>
      <w:r w:rsidR="003432F7" w:rsidRPr="00353075">
        <w:rPr>
          <w:rStyle w:val="bumpedfont15"/>
          <w:rFonts w:ascii="Arial" w:hAnsi="Arial" w:cs="Arial"/>
          <w:sz w:val="24"/>
          <w:szCs w:val="24"/>
        </w:rPr>
        <w:t>Güter</w:t>
      </w:r>
      <w:r w:rsidR="0032556A" w:rsidRPr="00353075">
        <w:rPr>
          <w:rStyle w:val="bumpedfont15"/>
          <w:rFonts w:ascii="Arial" w:hAnsi="Arial" w:cs="Arial"/>
          <w:sz w:val="24"/>
          <w:szCs w:val="24"/>
        </w:rPr>
        <w:t xml:space="preserve"> wie Turmsegmente </w:t>
      </w:r>
      <w:r w:rsidR="009277F2" w:rsidRPr="00353075">
        <w:rPr>
          <w:rStyle w:val="bumpedfont15"/>
          <w:rFonts w:ascii="Arial" w:hAnsi="Arial" w:cs="Arial"/>
          <w:sz w:val="24"/>
          <w:szCs w:val="24"/>
        </w:rPr>
        <w:t xml:space="preserve">oder </w:t>
      </w:r>
      <w:proofErr w:type="spellStart"/>
      <w:r w:rsidR="0032556A" w:rsidRPr="00353075">
        <w:rPr>
          <w:rStyle w:val="bumpedfont15"/>
          <w:rFonts w:ascii="Arial" w:hAnsi="Arial" w:cs="Arial"/>
          <w:sz w:val="24"/>
          <w:szCs w:val="24"/>
        </w:rPr>
        <w:t>Nacellen</w:t>
      </w:r>
      <w:proofErr w:type="spellEnd"/>
      <w:r w:rsidR="00982D5A" w:rsidRPr="00353075">
        <w:rPr>
          <w:rStyle w:val="bumpedfont15"/>
          <w:rFonts w:ascii="Arial" w:hAnsi="Arial" w:cs="Arial"/>
          <w:sz w:val="24"/>
          <w:szCs w:val="24"/>
        </w:rPr>
        <w:t xml:space="preserve"> (Maschinengehäuse)</w:t>
      </w:r>
      <w:r w:rsidR="00887928" w:rsidRPr="00353075">
        <w:rPr>
          <w:rStyle w:val="bumpedfont15"/>
          <w:rFonts w:ascii="Arial" w:hAnsi="Arial" w:cs="Arial"/>
          <w:sz w:val="24"/>
          <w:szCs w:val="24"/>
        </w:rPr>
        <w:t>, die hohe</w:t>
      </w:r>
      <w:r w:rsidR="00DF14BC" w:rsidRPr="00353075">
        <w:rPr>
          <w:rStyle w:val="bumpedfont15"/>
          <w:rFonts w:ascii="Arial" w:hAnsi="Arial" w:cs="Arial"/>
          <w:sz w:val="24"/>
          <w:szCs w:val="24"/>
        </w:rPr>
        <w:t xml:space="preserve"> </w:t>
      </w:r>
      <w:r w:rsidR="00887928" w:rsidRPr="00353075">
        <w:rPr>
          <w:rStyle w:val="bumpedfont15"/>
          <w:rFonts w:ascii="Arial" w:hAnsi="Arial" w:cs="Arial"/>
          <w:sz w:val="24"/>
          <w:szCs w:val="24"/>
        </w:rPr>
        <w:t xml:space="preserve">Punktlasten </w:t>
      </w:r>
      <w:r w:rsidR="001731E2" w:rsidRPr="00353075">
        <w:rPr>
          <w:rStyle w:val="bumpedfont15"/>
          <w:rFonts w:ascii="Arial" w:hAnsi="Arial" w:cs="Arial"/>
          <w:sz w:val="24"/>
          <w:szCs w:val="24"/>
        </w:rPr>
        <w:t xml:space="preserve">in Kombination mit einem hohen Lastschwerpunkt </w:t>
      </w:r>
      <w:r w:rsidR="00887928" w:rsidRPr="00353075">
        <w:rPr>
          <w:rStyle w:val="bumpedfont15"/>
          <w:rFonts w:ascii="Arial" w:hAnsi="Arial" w:cs="Arial"/>
          <w:sz w:val="24"/>
          <w:szCs w:val="24"/>
        </w:rPr>
        <w:t>erzeugen</w:t>
      </w:r>
      <w:r w:rsidR="001731E2" w:rsidRPr="00353075">
        <w:rPr>
          <w:rStyle w:val="bumpedfont15"/>
          <w:rFonts w:ascii="Arial" w:hAnsi="Arial" w:cs="Arial"/>
          <w:sz w:val="24"/>
          <w:szCs w:val="24"/>
        </w:rPr>
        <w:t>,</w:t>
      </w:r>
      <w:r w:rsidR="003432F7" w:rsidRPr="00353075">
        <w:rPr>
          <w:rStyle w:val="bumpedfont15"/>
          <w:rFonts w:ascii="Arial" w:hAnsi="Arial" w:cs="Arial"/>
          <w:sz w:val="24"/>
          <w:szCs w:val="24"/>
        </w:rPr>
        <w:t xml:space="preserve"> und solche deren Lastschwerpunkt </w:t>
      </w:r>
      <w:r w:rsidR="00DF14BC" w:rsidRPr="00353075">
        <w:rPr>
          <w:rStyle w:val="bumpedfont15"/>
          <w:rFonts w:ascii="Arial" w:hAnsi="Arial" w:cs="Arial"/>
          <w:sz w:val="24"/>
          <w:szCs w:val="24"/>
        </w:rPr>
        <w:t>weit außerhalb der Stützmitte</w:t>
      </w:r>
      <w:r w:rsidR="003432F7" w:rsidRPr="00353075">
        <w:rPr>
          <w:rStyle w:val="bumpedfont15"/>
          <w:rFonts w:ascii="Arial" w:hAnsi="Arial" w:cs="Arial"/>
          <w:sz w:val="24"/>
          <w:szCs w:val="24"/>
        </w:rPr>
        <w:t xml:space="preserve"> lieg</w:t>
      </w:r>
      <w:r w:rsidR="0060060C">
        <w:rPr>
          <w:rStyle w:val="bumpedfont15"/>
          <w:rFonts w:ascii="Arial" w:hAnsi="Arial" w:cs="Arial"/>
          <w:sz w:val="24"/>
          <w:szCs w:val="24"/>
        </w:rPr>
        <w:t>en</w:t>
      </w:r>
      <w:r w:rsidR="001731E2" w:rsidRPr="00353075">
        <w:rPr>
          <w:rStyle w:val="bumpedfont15"/>
          <w:rFonts w:ascii="Arial" w:hAnsi="Arial" w:cs="Arial"/>
          <w:sz w:val="24"/>
          <w:szCs w:val="24"/>
        </w:rPr>
        <w:t>, so wie es</w:t>
      </w:r>
      <w:r w:rsidR="00DF14BC" w:rsidRPr="00353075">
        <w:rPr>
          <w:rStyle w:val="bumpedfont15"/>
          <w:rFonts w:ascii="Arial" w:hAnsi="Arial" w:cs="Arial"/>
          <w:sz w:val="24"/>
          <w:szCs w:val="24"/>
        </w:rPr>
        <w:t xml:space="preserve"> </w:t>
      </w:r>
      <w:r w:rsidR="001731E2" w:rsidRPr="00353075">
        <w:rPr>
          <w:rStyle w:val="bumpedfont15"/>
          <w:rFonts w:ascii="Arial" w:hAnsi="Arial" w:cs="Arial"/>
          <w:sz w:val="24"/>
          <w:szCs w:val="24"/>
        </w:rPr>
        <w:t xml:space="preserve">beim Transport von </w:t>
      </w:r>
      <w:proofErr w:type="spellStart"/>
      <w:r w:rsidR="003432F7" w:rsidRPr="00353075">
        <w:rPr>
          <w:rStyle w:val="bumpedfont15"/>
          <w:rFonts w:ascii="Arial" w:hAnsi="Arial" w:cs="Arial"/>
          <w:sz w:val="24"/>
          <w:szCs w:val="24"/>
        </w:rPr>
        <w:t>Langgut</w:t>
      </w:r>
      <w:proofErr w:type="spellEnd"/>
      <w:r w:rsidR="003432F7" w:rsidRPr="00353075">
        <w:rPr>
          <w:rStyle w:val="bumpedfont15"/>
          <w:rFonts w:ascii="Arial" w:hAnsi="Arial" w:cs="Arial"/>
          <w:sz w:val="24"/>
          <w:szCs w:val="24"/>
        </w:rPr>
        <w:t xml:space="preserve"> mit Hilfe von </w:t>
      </w:r>
      <w:r w:rsidR="003373A1" w:rsidRPr="00353075">
        <w:rPr>
          <w:rStyle w:val="bumpedfont15"/>
          <w:rFonts w:ascii="Arial" w:hAnsi="Arial" w:cs="Arial"/>
          <w:sz w:val="24"/>
          <w:szCs w:val="24"/>
        </w:rPr>
        <w:t>Drehschemeln</w:t>
      </w:r>
      <w:r w:rsidR="001731E2" w:rsidRPr="00353075">
        <w:rPr>
          <w:rStyle w:val="bumpedfont15"/>
          <w:rFonts w:ascii="Arial" w:hAnsi="Arial" w:cs="Arial"/>
          <w:sz w:val="24"/>
          <w:szCs w:val="24"/>
        </w:rPr>
        <w:t xml:space="preserve"> der Fall ist</w:t>
      </w:r>
      <w:r w:rsidR="003432F7" w:rsidRPr="00353075">
        <w:rPr>
          <w:rStyle w:val="bumpedfont15"/>
          <w:rFonts w:ascii="Arial" w:hAnsi="Arial" w:cs="Arial"/>
          <w:sz w:val="24"/>
          <w:szCs w:val="24"/>
        </w:rPr>
        <w:t>.</w:t>
      </w:r>
      <w:r w:rsidR="001C51DF" w:rsidRPr="00353075">
        <w:rPr>
          <w:rStyle w:val="bumpedfont15"/>
          <w:rFonts w:ascii="Arial" w:hAnsi="Arial" w:cs="Arial"/>
          <w:sz w:val="24"/>
          <w:szCs w:val="24"/>
        </w:rPr>
        <w:t xml:space="preserve"> </w:t>
      </w:r>
      <w:r w:rsidR="00C4363D" w:rsidRPr="00353075">
        <w:rPr>
          <w:rStyle w:val="bumpedfont15"/>
          <w:rFonts w:ascii="Arial" w:hAnsi="Arial" w:cs="Arial"/>
          <w:sz w:val="24"/>
          <w:szCs w:val="24"/>
        </w:rPr>
        <w:t xml:space="preserve">Zudem verfügt der K25 L über </w:t>
      </w:r>
      <w:r w:rsidR="000B6F75" w:rsidRPr="00353075">
        <w:rPr>
          <w:rStyle w:val="bumpedfont15"/>
          <w:rFonts w:ascii="Arial" w:hAnsi="Arial" w:cs="Arial"/>
          <w:sz w:val="24"/>
          <w:szCs w:val="24"/>
        </w:rPr>
        <w:t xml:space="preserve">eine 30 Prozent höhere </w:t>
      </w:r>
      <w:r w:rsidR="00C4363D" w:rsidRPr="00353075">
        <w:rPr>
          <w:rStyle w:val="bumpedfont15"/>
          <w:rFonts w:ascii="Arial" w:hAnsi="Arial" w:cs="Arial"/>
          <w:sz w:val="24"/>
          <w:szCs w:val="24"/>
        </w:rPr>
        <w:t>Torsionssteifigkeit</w:t>
      </w:r>
      <w:r w:rsidR="009600A1" w:rsidRPr="00353075">
        <w:rPr>
          <w:rStyle w:val="bumpedfont15"/>
          <w:rFonts w:ascii="Arial" w:hAnsi="Arial" w:cs="Arial"/>
          <w:sz w:val="24"/>
          <w:szCs w:val="24"/>
        </w:rPr>
        <w:t xml:space="preserve"> im Vergleich zu ähnlichen Produkten</w:t>
      </w:r>
      <w:r w:rsidR="00D35EA9">
        <w:rPr>
          <w:rStyle w:val="bumpedfont15"/>
          <w:rFonts w:ascii="Arial" w:hAnsi="Arial" w:cs="Arial"/>
          <w:sz w:val="24"/>
          <w:szCs w:val="24"/>
        </w:rPr>
        <w:t xml:space="preserve"> und gewährleistet somit mehr</w:t>
      </w:r>
      <w:r w:rsidR="006049B2">
        <w:rPr>
          <w:rStyle w:val="bumpedfont15"/>
          <w:rFonts w:ascii="Arial" w:hAnsi="Arial" w:cs="Arial"/>
          <w:sz w:val="24"/>
          <w:szCs w:val="24"/>
        </w:rPr>
        <w:t xml:space="preserve"> </w:t>
      </w:r>
      <w:r w:rsidR="006B051C" w:rsidRPr="00353075">
        <w:rPr>
          <w:rStyle w:val="bumpedfont15"/>
          <w:rFonts w:ascii="Arial" w:hAnsi="Arial" w:cs="Arial"/>
          <w:sz w:val="24"/>
          <w:szCs w:val="24"/>
        </w:rPr>
        <w:t>Kurven</w:t>
      </w:r>
      <w:r w:rsidR="006049B2">
        <w:rPr>
          <w:rStyle w:val="bumpedfont15"/>
          <w:rFonts w:ascii="Arial" w:hAnsi="Arial" w:cs="Arial"/>
          <w:sz w:val="24"/>
          <w:szCs w:val="24"/>
        </w:rPr>
        <w:t>sicherheit</w:t>
      </w:r>
      <w:r w:rsidR="00474059">
        <w:rPr>
          <w:rStyle w:val="bumpedfont15"/>
          <w:rFonts w:ascii="Arial" w:hAnsi="Arial" w:cs="Arial"/>
          <w:sz w:val="24"/>
          <w:szCs w:val="24"/>
        </w:rPr>
        <w:t>.</w:t>
      </w:r>
    </w:p>
    <w:p w14:paraId="7084F58B" w14:textId="77777777" w:rsidR="0065560F" w:rsidRPr="00353075" w:rsidRDefault="0065560F" w:rsidP="007E027C">
      <w:pPr>
        <w:pStyle w:val="s12"/>
        <w:spacing w:before="0" w:beforeAutospacing="0" w:after="0" w:afterAutospacing="0" w:line="360" w:lineRule="auto"/>
        <w:rPr>
          <w:rStyle w:val="bumpedfont15"/>
          <w:rFonts w:ascii="Arial" w:hAnsi="Arial" w:cs="Arial"/>
          <w:sz w:val="24"/>
          <w:szCs w:val="24"/>
        </w:rPr>
      </w:pPr>
    </w:p>
    <w:p w14:paraId="7D1A05E9" w14:textId="6A61C37D" w:rsidR="00A24394" w:rsidRDefault="00A24394" w:rsidP="00483F2C">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cs="Arial"/>
          <w:b/>
          <w:sz w:val="24"/>
          <w:szCs w:val="24"/>
        </w:rPr>
        <w:t>Innovatives Bremskonzept und hohe Arbeitssicherheit</w:t>
      </w:r>
    </w:p>
    <w:p w14:paraId="2FB4A6EE" w14:textId="1B7E7D4E" w:rsidR="000E7406" w:rsidRDefault="00A40386" w:rsidP="006033B4">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Bessere</w:t>
      </w:r>
      <w:r w:rsidR="00A24394" w:rsidRPr="00353075">
        <w:rPr>
          <w:rStyle w:val="bumpedfont15"/>
          <w:rFonts w:ascii="Arial" w:hAnsi="Arial" w:cs="Arial"/>
          <w:sz w:val="24"/>
          <w:szCs w:val="24"/>
        </w:rPr>
        <w:t xml:space="preserve"> Bremswirkung und ein verkürzter Bremsweg, dafür sorgt das EBS. Je nach Zugmaschine ist eine Diagnose vom Fahrerhaus aus </w:t>
      </w:r>
      <w:r w:rsidR="00CA2746">
        <w:rPr>
          <w:rStyle w:val="bumpedfont15"/>
          <w:rFonts w:ascii="Arial" w:hAnsi="Arial" w:cs="Arial"/>
          <w:sz w:val="24"/>
          <w:szCs w:val="24"/>
        </w:rPr>
        <w:t>möglich. Ebenfalls besteht</w:t>
      </w:r>
      <w:r w:rsidR="00A24394" w:rsidRPr="00353075">
        <w:rPr>
          <w:rStyle w:val="bumpedfont15"/>
          <w:rFonts w:ascii="Arial" w:hAnsi="Arial" w:cs="Arial"/>
          <w:sz w:val="24"/>
          <w:szCs w:val="24"/>
        </w:rPr>
        <w:t xml:space="preserve"> </w:t>
      </w:r>
      <w:r w:rsidR="00DE22DA">
        <w:rPr>
          <w:rStyle w:val="bumpedfont15"/>
          <w:rFonts w:ascii="Arial" w:hAnsi="Arial" w:cs="Arial"/>
          <w:sz w:val="24"/>
          <w:szCs w:val="24"/>
        </w:rPr>
        <w:t xml:space="preserve">eine </w:t>
      </w:r>
      <w:r w:rsidR="00A24394" w:rsidRPr="00353075">
        <w:rPr>
          <w:rStyle w:val="bumpedfont15"/>
          <w:rFonts w:ascii="Arial" w:hAnsi="Arial" w:cs="Arial"/>
          <w:sz w:val="24"/>
          <w:szCs w:val="24"/>
        </w:rPr>
        <w:t xml:space="preserve">Anbindung an </w:t>
      </w:r>
      <w:r w:rsidR="00CA2746">
        <w:rPr>
          <w:rStyle w:val="bumpedfont15"/>
          <w:rFonts w:ascii="Arial" w:hAnsi="Arial" w:cs="Arial"/>
          <w:sz w:val="24"/>
          <w:szCs w:val="24"/>
        </w:rPr>
        <w:t xml:space="preserve">ein </w:t>
      </w:r>
      <w:r w:rsidR="00A24394" w:rsidRPr="00353075">
        <w:rPr>
          <w:rStyle w:val="bumpedfont15"/>
          <w:rFonts w:ascii="Arial" w:hAnsi="Arial" w:cs="Arial"/>
          <w:sz w:val="24"/>
          <w:szCs w:val="24"/>
        </w:rPr>
        <w:t xml:space="preserve">Smartphone. </w:t>
      </w:r>
      <w:r w:rsidR="006033B4">
        <w:rPr>
          <w:rStyle w:val="bumpedfont15"/>
          <w:rFonts w:ascii="Arial" w:hAnsi="Arial" w:cs="Arial"/>
          <w:sz w:val="24"/>
          <w:szCs w:val="24"/>
        </w:rPr>
        <w:t xml:space="preserve">Ein weiteres Plus an Sicherheit bedeuten die </w:t>
      </w:r>
      <w:r w:rsidR="00B17EB9" w:rsidRPr="00353075">
        <w:rPr>
          <w:rStyle w:val="bumpedfont15"/>
          <w:rFonts w:ascii="Arial" w:hAnsi="Arial" w:cs="Arial"/>
          <w:sz w:val="24"/>
          <w:szCs w:val="24"/>
        </w:rPr>
        <w:t>Scheinwerfer an jedem einzelnen D</w:t>
      </w:r>
      <w:r w:rsidR="006033B4">
        <w:rPr>
          <w:rStyle w:val="bumpedfont15"/>
          <w:rFonts w:ascii="Arial" w:hAnsi="Arial" w:cs="Arial"/>
          <w:sz w:val="24"/>
          <w:szCs w:val="24"/>
        </w:rPr>
        <w:t>rehgestell</w:t>
      </w:r>
      <w:r w:rsidR="00D35EA9">
        <w:rPr>
          <w:rStyle w:val="bumpedfont15"/>
          <w:rFonts w:ascii="Arial" w:hAnsi="Arial" w:cs="Arial"/>
          <w:sz w:val="24"/>
          <w:szCs w:val="24"/>
        </w:rPr>
        <w:t>, d</w:t>
      </w:r>
      <w:r w:rsidR="000E7406">
        <w:rPr>
          <w:rStyle w:val="bumpedfont15"/>
          <w:rFonts w:ascii="Arial" w:hAnsi="Arial" w:cs="Arial"/>
          <w:sz w:val="24"/>
          <w:szCs w:val="24"/>
        </w:rPr>
        <w:t xml:space="preserve">amit der Fahrer den Fahrweg auch bei Nacht </w:t>
      </w:r>
      <w:r w:rsidR="00CA2746">
        <w:rPr>
          <w:rStyle w:val="bumpedfont15"/>
          <w:rFonts w:ascii="Arial" w:hAnsi="Arial" w:cs="Arial"/>
          <w:sz w:val="24"/>
          <w:szCs w:val="24"/>
        </w:rPr>
        <w:t>gut</w:t>
      </w:r>
      <w:r w:rsidR="000E7406">
        <w:rPr>
          <w:rStyle w:val="bumpedfont15"/>
          <w:rFonts w:ascii="Arial" w:hAnsi="Arial" w:cs="Arial"/>
          <w:sz w:val="24"/>
          <w:szCs w:val="24"/>
        </w:rPr>
        <w:t xml:space="preserve"> einschätzen</w:t>
      </w:r>
      <w:r w:rsidR="00D35EA9">
        <w:rPr>
          <w:rStyle w:val="bumpedfont15"/>
          <w:rFonts w:ascii="Arial" w:hAnsi="Arial" w:cs="Arial"/>
          <w:sz w:val="24"/>
          <w:szCs w:val="24"/>
        </w:rPr>
        <w:t xml:space="preserve"> kann</w:t>
      </w:r>
      <w:r w:rsidR="000E7406">
        <w:rPr>
          <w:rStyle w:val="bumpedfont15"/>
          <w:rFonts w:ascii="Arial" w:hAnsi="Arial" w:cs="Arial"/>
          <w:sz w:val="24"/>
          <w:szCs w:val="24"/>
        </w:rPr>
        <w:t xml:space="preserve">. </w:t>
      </w:r>
    </w:p>
    <w:p w14:paraId="56FD9F20" w14:textId="77777777" w:rsidR="00574CB2" w:rsidRDefault="00574CB2" w:rsidP="00483F2C">
      <w:pPr>
        <w:pStyle w:val="s12"/>
        <w:spacing w:before="0" w:beforeAutospacing="0" w:after="0" w:afterAutospacing="0" w:line="360" w:lineRule="auto"/>
        <w:ind w:left="284"/>
        <w:rPr>
          <w:rStyle w:val="bumpedfont15"/>
          <w:rFonts w:ascii="Arial" w:hAnsi="Arial" w:cs="Arial"/>
          <w:sz w:val="24"/>
          <w:szCs w:val="24"/>
        </w:rPr>
      </w:pPr>
    </w:p>
    <w:p w14:paraId="44F2C0E0" w14:textId="77777777" w:rsidR="00243A83" w:rsidRPr="00353075" w:rsidRDefault="00243A83" w:rsidP="00483F2C">
      <w:pPr>
        <w:pStyle w:val="s12"/>
        <w:spacing w:before="0" w:beforeAutospacing="0" w:after="0" w:afterAutospacing="0" w:line="360" w:lineRule="auto"/>
        <w:ind w:left="284"/>
        <w:rPr>
          <w:rStyle w:val="bumpedfont15"/>
          <w:rFonts w:ascii="Arial" w:hAnsi="Arial" w:cs="Arial"/>
          <w:sz w:val="24"/>
          <w:szCs w:val="24"/>
        </w:rPr>
      </w:pPr>
    </w:p>
    <w:p w14:paraId="7963EE80" w14:textId="4029BEA3" w:rsidR="00483F2C" w:rsidRPr="00353075" w:rsidRDefault="005B0647" w:rsidP="00483F2C">
      <w:pPr>
        <w:pStyle w:val="s12"/>
        <w:spacing w:before="0" w:beforeAutospacing="0" w:after="0" w:afterAutospacing="0" w:line="360" w:lineRule="auto"/>
        <w:ind w:left="284"/>
        <w:rPr>
          <w:rStyle w:val="bumpedfont15"/>
          <w:rFonts w:ascii="Arial" w:hAnsi="Arial" w:cs="Arial"/>
          <w:b/>
          <w:sz w:val="24"/>
          <w:szCs w:val="24"/>
        </w:rPr>
      </w:pPr>
      <w:r w:rsidRPr="00353075">
        <w:rPr>
          <w:rStyle w:val="bumpedfont15"/>
          <w:rFonts w:ascii="Arial" w:hAnsi="Arial" w:cs="Arial"/>
          <w:b/>
          <w:sz w:val="24"/>
          <w:szCs w:val="24"/>
        </w:rPr>
        <w:t>K25 L ist multifunktional und vielseitig einsetzbar</w:t>
      </w:r>
    </w:p>
    <w:p w14:paraId="67F490A9" w14:textId="7B909C31" w:rsidR="00BB5298" w:rsidRPr="00353075" w:rsidRDefault="00DF14BC" w:rsidP="00D7118F">
      <w:pPr>
        <w:pStyle w:val="s12"/>
        <w:spacing w:before="0" w:beforeAutospacing="0" w:after="0" w:afterAutospacing="0" w:line="360" w:lineRule="auto"/>
        <w:ind w:left="284"/>
        <w:rPr>
          <w:rFonts w:ascii="Arial" w:hAnsi="Arial" w:cs="Arial"/>
          <w:sz w:val="24"/>
          <w:szCs w:val="24"/>
        </w:rPr>
      </w:pPr>
      <w:r w:rsidRPr="00353075">
        <w:rPr>
          <w:rStyle w:val="bumpedfont15"/>
          <w:rFonts w:ascii="Arial" w:hAnsi="Arial" w:cs="Arial"/>
          <w:sz w:val="24"/>
          <w:szCs w:val="24"/>
        </w:rPr>
        <w:lastRenderedPageBreak/>
        <w:t xml:space="preserve">Die Modellpalette </w:t>
      </w:r>
      <w:r w:rsidR="004C3022">
        <w:rPr>
          <w:rStyle w:val="bumpedfont15"/>
          <w:rFonts w:ascii="Arial" w:hAnsi="Arial" w:cs="Arial"/>
          <w:sz w:val="24"/>
          <w:szCs w:val="24"/>
        </w:rPr>
        <w:t>des</w:t>
      </w:r>
      <w:r w:rsidR="00E824DD" w:rsidRPr="00353075">
        <w:rPr>
          <w:rStyle w:val="bumpedfont15"/>
          <w:rFonts w:ascii="Arial" w:hAnsi="Arial" w:cs="Arial"/>
          <w:sz w:val="24"/>
          <w:szCs w:val="24"/>
        </w:rPr>
        <w:t xml:space="preserve"> K25 L </w:t>
      </w:r>
      <w:r w:rsidR="00887928" w:rsidRPr="00353075">
        <w:rPr>
          <w:rStyle w:val="bumpedfont15"/>
          <w:rFonts w:ascii="Arial" w:hAnsi="Arial" w:cs="Arial"/>
          <w:sz w:val="24"/>
          <w:szCs w:val="24"/>
        </w:rPr>
        <w:t>deckt Plattformwagen</w:t>
      </w:r>
      <w:r w:rsidRPr="00353075">
        <w:rPr>
          <w:rStyle w:val="bumpedfont15"/>
          <w:rFonts w:ascii="Arial" w:hAnsi="Arial" w:cs="Arial"/>
          <w:sz w:val="24"/>
          <w:szCs w:val="24"/>
        </w:rPr>
        <w:t xml:space="preserve"> </w:t>
      </w:r>
      <w:r w:rsidR="00887928" w:rsidRPr="00353075">
        <w:rPr>
          <w:rStyle w:val="bumpedfont15"/>
          <w:rFonts w:ascii="Arial" w:hAnsi="Arial" w:cs="Arial"/>
          <w:sz w:val="24"/>
          <w:szCs w:val="24"/>
        </w:rPr>
        <w:t xml:space="preserve">mit </w:t>
      </w:r>
      <w:r w:rsidR="001B6291" w:rsidRPr="00353075">
        <w:rPr>
          <w:rStyle w:val="bumpedfont15"/>
          <w:rFonts w:ascii="Arial" w:hAnsi="Arial" w:cs="Arial"/>
          <w:sz w:val="24"/>
          <w:szCs w:val="24"/>
        </w:rPr>
        <w:t xml:space="preserve">zwei </w:t>
      </w:r>
      <w:r w:rsidRPr="00353075">
        <w:rPr>
          <w:rStyle w:val="bumpedfont15"/>
          <w:rFonts w:ascii="Arial" w:hAnsi="Arial" w:cs="Arial"/>
          <w:sz w:val="24"/>
          <w:szCs w:val="24"/>
        </w:rPr>
        <w:t>bis sechs</w:t>
      </w:r>
      <w:r w:rsidR="00887928" w:rsidRPr="00353075">
        <w:rPr>
          <w:rStyle w:val="bumpedfont15"/>
          <w:rFonts w:ascii="Arial" w:hAnsi="Arial" w:cs="Arial"/>
          <w:sz w:val="24"/>
          <w:szCs w:val="24"/>
        </w:rPr>
        <w:t xml:space="preserve"> Achsen ab</w:t>
      </w:r>
      <w:r w:rsidRPr="00353075">
        <w:rPr>
          <w:rStyle w:val="bumpedfont15"/>
          <w:rFonts w:ascii="Arial" w:hAnsi="Arial" w:cs="Arial"/>
          <w:sz w:val="24"/>
          <w:szCs w:val="24"/>
        </w:rPr>
        <w:t xml:space="preserve">. </w:t>
      </w:r>
      <w:r w:rsidR="00DF259A">
        <w:rPr>
          <w:rStyle w:val="bumpedfont15"/>
          <w:rFonts w:ascii="Arial" w:hAnsi="Arial" w:cs="Arial"/>
          <w:sz w:val="24"/>
          <w:szCs w:val="24"/>
        </w:rPr>
        <w:t xml:space="preserve">Die </w:t>
      </w:r>
      <w:r w:rsidR="00483F2C" w:rsidRPr="00353075">
        <w:rPr>
          <w:rStyle w:val="bumpedfont15"/>
          <w:rFonts w:ascii="Arial" w:hAnsi="Arial" w:cs="Arial"/>
          <w:sz w:val="24"/>
          <w:szCs w:val="24"/>
        </w:rPr>
        <w:t xml:space="preserve">Fahrzeuge </w:t>
      </w:r>
      <w:r w:rsidR="000F55EA" w:rsidRPr="00353075">
        <w:rPr>
          <w:rStyle w:val="bumpedfont15"/>
          <w:rFonts w:ascii="Arial" w:hAnsi="Arial" w:cs="Arial"/>
          <w:sz w:val="24"/>
          <w:szCs w:val="24"/>
        </w:rPr>
        <w:t xml:space="preserve">lassen sich </w:t>
      </w:r>
      <w:r w:rsidRPr="00353075">
        <w:rPr>
          <w:rStyle w:val="bumpedfont15"/>
          <w:rFonts w:ascii="Arial" w:hAnsi="Arial" w:cs="Arial"/>
          <w:sz w:val="24"/>
          <w:szCs w:val="24"/>
        </w:rPr>
        <w:t xml:space="preserve">mit Schwanenhals, </w:t>
      </w:r>
      <w:proofErr w:type="spellStart"/>
      <w:r w:rsidR="00E74009" w:rsidRPr="00353075">
        <w:rPr>
          <w:rStyle w:val="bumpedfont15"/>
          <w:rFonts w:ascii="Arial" w:hAnsi="Arial" w:cs="Arial"/>
          <w:sz w:val="24"/>
          <w:szCs w:val="24"/>
        </w:rPr>
        <w:t>Zuggabel</w:t>
      </w:r>
      <w:proofErr w:type="spellEnd"/>
      <w:r w:rsidRPr="00353075">
        <w:rPr>
          <w:rStyle w:val="bumpedfont15"/>
          <w:rFonts w:ascii="Arial" w:hAnsi="Arial" w:cs="Arial"/>
          <w:sz w:val="24"/>
          <w:szCs w:val="24"/>
        </w:rPr>
        <w:t xml:space="preserve">, </w:t>
      </w:r>
      <w:r w:rsidR="001B6291" w:rsidRPr="00353075">
        <w:rPr>
          <w:rStyle w:val="bumpedfont15"/>
          <w:rFonts w:ascii="Arial" w:hAnsi="Arial" w:cs="Arial"/>
          <w:sz w:val="24"/>
          <w:szCs w:val="24"/>
        </w:rPr>
        <w:t xml:space="preserve">Drehschemel, </w:t>
      </w:r>
      <w:r w:rsidRPr="00353075">
        <w:rPr>
          <w:rStyle w:val="bumpedfont15"/>
          <w:rFonts w:ascii="Arial" w:hAnsi="Arial" w:cs="Arial"/>
          <w:sz w:val="24"/>
          <w:szCs w:val="24"/>
        </w:rPr>
        <w:t xml:space="preserve">Brücken und Turmadaptern </w:t>
      </w:r>
      <w:r w:rsidR="000F55EA" w:rsidRPr="00353075">
        <w:rPr>
          <w:rStyle w:val="bumpedfont15"/>
          <w:rFonts w:ascii="Arial" w:hAnsi="Arial" w:cs="Arial"/>
          <w:sz w:val="24"/>
          <w:szCs w:val="24"/>
        </w:rPr>
        <w:t>kombinieren</w:t>
      </w:r>
      <w:r w:rsidR="00A72015">
        <w:rPr>
          <w:rStyle w:val="bumpedfont15"/>
          <w:rFonts w:ascii="Arial" w:hAnsi="Arial" w:cs="Arial"/>
          <w:sz w:val="24"/>
          <w:szCs w:val="24"/>
        </w:rPr>
        <w:t xml:space="preserve"> und </w:t>
      </w:r>
      <w:r w:rsidR="00E509F3">
        <w:rPr>
          <w:rStyle w:val="bumpedfont15"/>
          <w:rFonts w:ascii="Arial" w:hAnsi="Arial" w:cs="Arial"/>
          <w:sz w:val="24"/>
          <w:szCs w:val="24"/>
        </w:rPr>
        <w:t xml:space="preserve">bis zu </w:t>
      </w:r>
      <w:r w:rsidR="003228DD" w:rsidRPr="00353075">
        <w:rPr>
          <w:rStyle w:val="bumpedfont15"/>
          <w:rFonts w:ascii="Arial" w:hAnsi="Arial" w:cs="Arial"/>
          <w:sz w:val="24"/>
          <w:szCs w:val="24"/>
        </w:rPr>
        <w:t>einer Umgebungstemperatur</w:t>
      </w:r>
      <w:r w:rsidR="005B0647" w:rsidRPr="00353075">
        <w:rPr>
          <w:rStyle w:val="bumpedfont15"/>
          <w:rFonts w:ascii="Arial" w:hAnsi="Arial" w:cs="Arial"/>
          <w:sz w:val="24"/>
          <w:szCs w:val="24"/>
        </w:rPr>
        <w:t xml:space="preserve"> </w:t>
      </w:r>
      <w:r w:rsidR="003228DD" w:rsidRPr="00353075">
        <w:rPr>
          <w:rStyle w:val="bumpedfont15"/>
          <w:rFonts w:ascii="Arial" w:hAnsi="Arial" w:cs="Arial"/>
          <w:sz w:val="24"/>
          <w:szCs w:val="24"/>
        </w:rPr>
        <w:t>von</w:t>
      </w:r>
      <w:r w:rsidR="00AF0A12" w:rsidRPr="00353075">
        <w:rPr>
          <w:rStyle w:val="bumpedfont15"/>
          <w:rFonts w:ascii="Arial" w:hAnsi="Arial" w:cs="Arial"/>
          <w:sz w:val="24"/>
          <w:szCs w:val="24"/>
        </w:rPr>
        <w:t xml:space="preserve"> </w:t>
      </w:r>
      <w:r w:rsidR="005B0647" w:rsidRPr="00353075">
        <w:rPr>
          <w:rStyle w:val="bumpedfont15"/>
          <w:rFonts w:ascii="Arial" w:hAnsi="Arial" w:cs="Arial"/>
          <w:sz w:val="24"/>
          <w:szCs w:val="24"/>
        </w:rPr>
        <w:t>minus 25</w:t>
      </w:r>
      <w:r w:rsidR="003228DD" w:rsidRPr="00353075">
        <w:rPr>
          <w:rStyle w:val="bumpedfont15"/>
          <w:rFonts w:ascii="Arial" w:hAnsi="Arial" w:cs="Arial"/>
          <w:sz w:val="24"/>
          <w:szCs w:val="24"/>
        </w:rPr>
        <w:t xml:space="preserve"> Grad </w:t>
      </w:r>
      <w:r w:rsidR="001E22FC">
        <w:rPr>
          <w:rStyle w:val="bumpedfont15"/>
          <w:rFonts w:ascii="Arial" w:hAnsi="Arial" w:cs="Arial"/>
          <w:sz w:val="24"/>
          <w:szCs w:val="24"/>
        </w:rPr>
        <w:t>einsetzen.</w:t>
      </w:r>
      <w:r w:rsidR="005B0647" w:rsidRPr="00353075">
        <w:rPr>
          <w:rStyle w:val="bumpedfont15"/>
          <w:rFonts w:ascii="Arial" w:hAnsi="Arial" w:cs="Arial"/>
          <w:sz w:val="24"/>
          <w:szCs w:val="24"/>
        </w:rPr>
        <w:t xml:space="preserve"> </w:t>
      </w:r>
      <w:r w:rsidR="001E22FC">
        <w:rPr>
          <w:rStyle w:val="bumpedfont15"/>
          <w:rFonts w:ascii="Arial" w:hAnsi="Arial" w:cs="Arial"/>
          <w:sz w:val="24"/>
          <w:szCs w:val="24"/>
        </w:rPr>
        <w:t>Seine</w:t>
      </w:r>
      <w:r w:rsidRPr="00353075">
        <w:rPr>
          <w:rStyle w:val="bumpedfont15"/>
          <w:rFonts w:ascii="Arial" w:hAnsi="Arial" w:cs="Arial"/>
          <w:sz w:val="24"/>
          <w:szCs w:val="24"/>
        </w:rPr>
        <w:t xml:space="preserve"> Vielseitigkeit macht den K25 L </w:t>
      </w:r>
      <w:r w:rsidR="00887928" w:rsidRPr="00353075">
        <w:rPr>
          <w:rStyle w:val="bumpedfont15"/>
          <w:rFonts w:ascii="Arial" w:hAnsi="Arial" w:cs="Arial"/>
          <w:sz w:val="24"/>
          <w:szCs w:val="24"/>
        </w:rPr>
        <w:t xml:space="preserve">über die Windkraftindustrie </w:t>
      </w:r>
      <w:r w:rsidR="00D74714" w:rsidRPr="00353075">
        <w:rPr>
          <w:rStyle w:val="bumpedfont15"/>
          <w:rFonts w:ascii="Arial" w:hAnsi="Arial" w:cs="Arial"/>
          <w:sz w:val="24"/>
          <w:szCs w:val="24"/>
        </w:rPr>
        <w:t xml:space="preserve">hinaus </w:t>
      </w:r>
      <w:r w:rsidRPr="00353075">
        <w:rPr>
          <w:rStyle w:val="bumpedfont15"/>
          <w:rFonts w:ascii="Arial" w:hAnsi="Arial" w:cs="Arial"/>
          <w:sz w:val="24"/>
          <w:szCs w:val="24"/>
        </w:rPr>
        <w:t>für die Bau</w:t>
      </w:r>
      <w:r w:rsidR="00887928" w:rsidRPr="00353075">
        <w:rPr>
          <w:rStyle w:val="bumpedfont15"/>
          <w:rFonts w:ascii="Arial" w:hAnsi="Arial" w:cs="Arial"/>
          <w:sz w:val="24"/>
          <w:szCs w:val="24"/>
        </w:rPr>
        <w:t xml:space="preserve">branche sowie </w:t>
      </w:r>
      <w:r w:rsidRPr="00353075">
        <w:rPr>
          <w:rStyle w:val="bumpedfont15"/>
          <w:rFonts w:ascii="Arial" w:hAnsi="Arial" w:cs="Arial"/>
          <w:sz w:val="24"/>
          <w:szCs w:val="24"/>
        </w:rPr>
        <w:t xml:space="preserve">für den Transport von Anlagen und Maschinen </w:t>
      </w:r>
      <w:r w:rsidR="00E44D15" w:rsidRPr="00353075">
        <w:rPr>
          <w:rStyle w:val="bumpedfont15"/>
          <w:rFonts w:ascii="Arial" w:hAnsi="Arial" w:cs="Arial"/>
          <w:sz w:val="24"/>
          <w:szCs w:val="24"/>
        </w:rPr>
        <w:t>mit hohen Lastschwerpunkten zur ersten Wahl</w:t>
      </w:r>
      <w:r w:rsidRPr="00353075">
        <w:rPr>
          <w:rStyle w:val="bumpedfont15"/>
          <w:rFonts w:ascii="Arial" w:hAnsi="Arial" w:cs="Arial"/>
          <w:sz w:val="24"/>
          <w:szCs w:val="24"/>
        </w:rPr>
        <w:t>.</w:t>
      </w:r>
    </w:p>
    <w:p w14:paraId="1AFEDA3D" w14:textId="7F3818DC" w:rsidR="00BB5298" w:rsidRPr="00353075" w:rsidRDefault="00BB5298" w:rsidP="0044279D">
      <w:pPr>
        <w:pStyle w:val="s12"/>
        <w:spacing w:before="0" w:beforeAutospacing="0" w:after="0" w:afterAutospacing="0" w:line="360" w:lineRule="auto"/>
        <w:ind w:left="284"/>
        <w:rPr>
          <w:sz w:val="24"/>
          <w:szCs w:val="24"/>
        </w:rPr>
      </w:pPr>
    </w:p>
    <w:p w14:paraId="3E072702" w14:textId="77777777" w:rsidR="00BB5298" w:rsidRPr="00353075" w:rsidRDefault="00BB5298" w:rsidP="0044279D">
      <w:pPr>
        <w:pStyle w:val="s12"/>
        <w:spacing w:before="0" w:beforeAutospacing="0" w:after="0" w:afterAutospacing="0" w:line="360" w:lineRule="auto"/>
        <w:ind w:left="284"/>
        <w:rPr>
          <w:sz w:val="24"/>
          <w:szCs w:val="24"/>
        </w:rPr>
      </w:pPr>
      <w:r w:rsidRPr="00353075">
        <w:rPr>
          <w:rStyle w:val="bumpedfont15"/>
          <w:rFonts w:ascii="Arial" w:hAnsi="Arial" w:cs="Arial"/>
          <w:b/>
          <w:bCs/>
          <w:sz w:val="24"/>
          <w:szCs w:val="24"/>
        </w:rPr>
        <w:t>Foto:</w:t>
      </w:r>
    </w:p>
    <w:p w14:paraId="33705131" w14:textId="67643A39" w:rsidR="00BB5298" w:rsidRPr="00353075" w:rsidRDefault="00982D5A" w:rsidP="0044279D">
      <w:pPr>
        <w:pStyle w:val="s12"/>
        <w:spacing w:before="0" w:beforeAutospacing="0" w:after="0" w:afterAutospacing="0" w:line="360" w:lineRule="auto"/>
        <w:ind w:left="284"/>
        <w:rPr>
          <w:rStyle w:val="bumpedfont15"/>
          <w:rFonts w:ascii="Arial" w:hAnsi="Arial" w:cs="Arial"/>
          <w:sz w:val="24"/>
          <w:szCs w:val="24"/>
        </w:rPr>
      </w:pPr>
      <w:r w:rsidRPr="00353075">
        <w:rPr>
          <w:rStyle w:val="bumpedfont15"/>
          <w:rFonts w:ascii="Arial" w:hAnsi="Arial" w:cs="Arial"/>
          <w:sz w:val="24"/>
          <w:szCs w:val="24"/>
        </w:rPr>
        <w:t>F</w:t>
      </w:r>
      <w:r w:rsidR="00E824DD" w:rsidRPr="00353075">
        <w:rPr>
          <w:rStyle w:val="bumpedfont15"/>
          <w:rFonts w:ascii="Arial" w:hAnsi="Arial" w:cs="Arial"/>
          <w:sz w:val="24"/>
          <w:szCs w:val="24"/>
        </w:rPr>
        <w:t xml:space="preserve">ür die </w:t>
      </w:r>
      <w:r w:rsidR="009831FE" w:rsidRPr="00353075">
        <w:rPr>
          <w:rStyle w:val="bumpedfont15"/>
          <w:rFonts w:ascii="Arial" w:hAnsi="Arial" w:cs="Arial"/>
          <w:sz w:val="24"/>
          <w:szCs w:val="24"/>
        </w:rPr>
        <w:t>Anforderungen</w:t>
      </w:r>
      <w:r w:rsidR="00E824DD" w:rsidRPr="00353075">
        <w:rPr>
          <w:rStyle w:val="bumpedfont15"/>
          <w:rFonts w:ascii="Arial" w:hAnsi="Arial" w:cs="Arial"/>
          <w:sz w:val="24"/>
          <w:szCs w:val="24"/>
        </w:rPr>
        <w:t xml:space="preserve"> der Windkraftindustrie </w:t>
      </w:r>
      <w:r w:rsidR="00FE1489">
        <w:rPr>
          <w:rStyle w:val="bumpedfont15"/>
          <w:rFonts w:ascii="Arial" w:hAnsi="Arial" w:cs="Arial"/>
          <w:sz w:val="24"/>
          <w:szCs w:val="24"/>
        </w:rPr>
        <w:t>optimiert</w:t>
      </w:r>
      <w:r w:rsidRPr="00353075">
        <w:rPr>
          <w:rStyle w:val="bumpedfont15"/>
          <w:rFonts w:ascii="Arial" w:hAnsi="Arial" w:cs="Arial"/>
          <w:sz w:val="24"/>
          <w:szCs w:val="24"/>
        </w:rPr>
        <w:t>:</w:t>
      </w:r>
      <w:r w:rsidR="00E824DD" w:rsidRPr="00353075">
        <w:rPr>
          <w:rStyle w:val="bumpedfont15"/>
          <w:rFonts w:ascii="Arial" w:hAnsi="Arial" w:cs="Arial"/>
          <w:sz w:val="24"/>
          <w:szCs w:val="24"/>
        </w:rPr>
        <w:t xml:space="preserve"> der neu </w:t>
      </w:r>
      <w:r w:rsidR="00FE1489">
        <w:rPr>
          <w:rStyle w:val="bumpedfont15"/>
          <w:rFonts w:ascii="Arial" w:hAnsi="Arial" w:cs="Arial"/>
          <w:sz w:val="24"/>
          <w:szCs w:val="24"/>
        </w:rPr>
        <w:t xml:space="preserve">entwickelte </w:t>
      </w:r>
      <w:r w:rsidR="00E824DD" w:rsidRPr="00353075">
        <w:rPr>
          <w:rStyle w:val="bumpedfont15"/>
          <w:rFonts w:ascii="Arial" w:hAnsi="Arial" w:cs="Arial"/>
          <w:sz w:val="24"/>
          <w:szCs w:val="24"/>
        </w:rPr>
        <w:t xml:space="preserve">K25 L von </w:t>
      </w:r>
      <w:r w:rsidR="009831FE" w:rsidRPr="00353075">
        <w:rPr>
          <w:rStyle w:val="bumpedfont15"/>
          <w:rFonts w:ascii="Arial" w:hAnsi="Arial" w:cs="Arial"/>
          <w:sz w:val="24"/>
          <w:szCs w:val="24"/>
        </w:rPr>
        <w:t>S</w:t>
      </w:r>
      <w:r w:rsidR="00E05B4A">
        <w:rPr>
          <w:rStyle w:val="bumpedfont15"/>
          <w:rFonts w:ascii="Arial" w:hAnsi="Arial" w:cs="Arial"/>
          <w:sz w:val="24"/>
          <w:szCs w:val="24"/>
        </w:rPr>
        <w:t>CHEURELE</w:t>
      </w:r>
      <w:r w:rsidRPr="00353075">
        <w:rPr>
          <w:rStyle w:val="bumpedfont15"/>
          <w:rFonts w:ascii="Arial" w:hAnsi="Arial" w:cs="Arial"/>
          <w:sz w:val="24"/>
          <w:szCs w:val="24"/>
        </w:rPr>
        <w:t>. Der modulare Plattformwagen ist die geeignete Lösung für den Transport von</w:t>
      </w:r>
      <w:r w:rsidR="001C462F" w:rsidRPr="00353075">
        <w:rPr>
          <w:rStyle w:val="bumpedfont15"/>
          <w:rFonts w:ascii="Arial" w:hAnsi="Arial" w:cs="Arial"/>
          <w:sz w:val="24"/>
          <w:szCs w:val="24"/>
        </w:rPr>
        <w:t xml:space="preserve"> Ladungen mit hohem Schwerpunkt. </w:t>
      </w:r>
    </w:p>
    <w:p w14:paraId="47D84CC2" w14:textId="77777777" w:rsidR="00C75997" w:rsidRDefault="00C75997" w:rsidP="00C75997">
      <w:pPr>
        <w:spacing w:line="360" w:lineRule="auto"/>
        <w:rPr>
          <w:rStyle w:val="bumpedfont15"/>
          <w:rFonts w:ascii="Arial" w:eastAsiaTheme="minorHAnsi" w:hAnsi="Arial" w:cs="Arial"/>
          <w:lang w:eastAsia="de-DE" w:bidi="hi-IN"/>
        </w:rPr>
      </w:pPr>
    </w:p>
    <w:p w14:paraId="1016746D" w14:textId="31DECFA4" w:rsidR="008D434F" w:rsidRPr="00353075" w:rsidRDefault="00B57A1B" w:rsidP="00C75997">
      <w:pPr>
        <w:spacing w:line="360" w:lineRule="auto"/>
        <w:ind w:firstLine="284"/>
        <w:rPr>
          <w:rFonts w:ascii="Arial" w:hAnsi="Arial" w:cs="Arial"/>
          <w:b/>
          <w:sz w:val="18"/>
          <w:szCs w:val="18"/>
        </w:rPr>
      </w:pPr>
      <w:r w:rsidRPr="00353075">
        <w:rPr>
          <w:rFonts w:ascii="Arial" w:hAnsi="Arial" w:cs="Arial"/>
          <w:b/>
          <w:sz w:val="18"/>
          <w:szCs w:val="18"/>
        </w:rPr>
        <w:t>Unternehmensprofil</w:t>
      </w:r>
    </w:p>
    <w:p w14:paraId="487D35B1" w14:textId="30056122" w:rsidR="008D434F" w:rsidRPr="00353075" w:rsidRDefault="00B57A1B" w:rsidP="0044279D">
      <w:pPr>
        <w:spacing w:line="360" w:lineRule="auto"/>
        <w:ind w:left="284"/>
      </w:pPr>
      <w:r w:rsidRPr="00353075">
        <w:rPr>
          <w:rFonts w:ascii="Arial" w:hAnsi="Arial" w:cs="Arial"/>
          <w:sz w:val="18"/>
          <w:szCs w:val="18"/>
        </w:rPr>
        <w:t xml:space="preserve">Die Transporter Industry International Group (TII Group) </w:t>
      </w:r>
      <w:r w:rsidR="00EF7906" w:rsidRPr="00353075">
        <w:rPr>
          <w:rFonts w:ascii="Arial" w:hAnsi="Arial" w:cs="Arial"/>
          <w:sz w:val="18"/>
          <w:szCs w:val="18"/>
        </w:rPr>
        <w:t>der Unternehmerfamilie Rettenmaier</w:t>
      </w:r>
      <w:r w:rsidR="00636839" w:rsidRPr="00353075">
        <w:rPr>
          <w:rFonts w:ascii="Arial" w:hAnsi="Arial" w:cs="Arial"/>
          <w:sz w:val="18"/>
          <w:szCs w:val="18"/>
        </w:rPr>
        <w:t xml:space="preserve"> aus Heilbronn</w:t>
      </w:r>
      <w:r w:rsidR="00EF7906" w:rsidRPr="00353075">
        <w:rPr>
          <w:rFonts w:ascii="Arial" w:hAnsi="Arial" w:cs="Arial"/>
          <w:sz w:val="18"/>
          <w:szCs w:val="18"/>
        </w:rPr>
        <w:t xml:space="preserve"> </w:t>
      </w:r>
      <w:r w:rsidRPr="00353075">
        <w:rPr>
          <w:rFonts w:ascii="Arial" w:hAnsi="Arial" w:cs="Arial"/>
          <w:sz w:val="18"/>
          <w:szCs w:val="18"/>
        </w:rPr>
        <w:t xml:space="preserve">ist ein weltweit agierender Hersteller von Schwerlast- und Spezialfahrzeugen. Sie umfasst die Marken </w:t>
      </w:r>
      <w:r w:rsidRPr="00353075">
        <w:rPr>
          <w:rFonts w:ascii="Arial" w:hAnsi="Arial" w:cs="Arial"/>
          <w:caps/>
          <w:sz w:val="18"/>
          <w:szCs w:val="18"/>
        </w:rPr>
        <w:t>Scheuerle</w:t>
      </w:r>
      <w:r w:rsidRPr="00353075">
        <w:rPr>
          <w:rFonts w:ascii="Arial" w:hAnsi="Arial" w:cs="Arial"/>
          <w:sz w:val="18"/>
          <w:szCs w:val="18"/>
        </w:rPr>
        <w:t xml:space="preserve">, </w:t>
      </w:r>
      <w:r w:rsidRPr="00353075">
        <w:rPr>
          <w:rFonts w:ascii="Arial" w:hAnsi="Arial" w:cs="Arial"/>
          <w:caps/>
          <w:sz w:val="18"/>
          <w:szCs w:val="18"/>
        </w:rPr>
        <w:t>Nicolas</w:t>
      </w:r>
      <w:r w:rsidRPr="00353075">
        <w:rPr>
          <w:rFonts w:ascii="Arial" w:hAnsi="Arial" w:cs="Arial"/>
          <w:sz w:val="18"/>
          <w:szCs w:val="18"/>
        </w:rPr>
        <w:t xml:space="preserve">, </w:t>
      </w:r>
      <w:r w:rsidRPr="00353075">
        <w:rPr>
          <w:rFonts w:ascii="Arial" w:hAnsi="Arial" w:cs="Arial"/>
          <w:caps/>
          <w:sz w:val="18"/>
          <w:szCs w:val="18"/>
        </w:rPr>
        <w:t>Kamag</w:t>
      </w:r>
      <w:r w:rsidRPr="00353075">
        <w:rPr>
          <w:rFonts w:ascii="Arial" w:hAnsi="Arial" w:cs="Arial"/>
          <w:sz w:val="18"/>
          <w:szCs w:val="18"/>
        </w:rPr>
        <w:t xml:space="preserve"> und TII</w:t>
      </w:r>
      <w:r w:rsidR="003B694C" w:rsidRPr="00353075">
        <w:rPr>
          <w:rFonts w:ascii="Arial" w:hAnsi="Arial" w:cs="Arial"/>
          <w:sz w:val="18"/>
          <w:szCs w:val="18"/>
        </w:rPr>
        <w:t>GER</w:t>
      </w:r>
      <w:r w:rsidRPr="00353075">
        <w:rPr>
          <w:rFonts w:ascii="Arial" w:hAnsi="Arial" w:cs="Arial"/>
          <w:sz w:val="18"/>
          <w:szCs w:val="18"/>
        </w:rPr>
        <w:t xml:space="preserve"> und beschäftigt insgesamt rund 900 Mitarbeiter. Mit innovativen Fahrzeugen für Logistikhöfe, öffentliche Straßen und Industriegebiete unterstützt der Weltmarktführer für Schwerlast-Fahrzeuge mit hydraulisch abgestützten Pendelachsen</w:t>
      </w:r>
      <w:r w:rsidR="00EF7906" w:rsidRPr="00353075">
        <w:rPr>
          <w:rFonts w:ascii="Arial" w:hAnsi="Arial" w:cs="Arial"/>
          <w:b/>
          <w:sz w:val="22"/>
          <w:szCs w:val="22"/>
        </w:rPr>
        <w:t xml:space="preserve"> </w:t>
      </w:r>
      <w:r w:rsidRPr="00353075">
        <w:rPr>
          <w:rFonts w:ascii="Arial" w:hAnsi="Arial" w:cs="Arial"/>
          <w:sz w:val="18"/>
          <w:szCs w:val="18"/>
        </w:rPr>
        <w:t>seine Kunden in den Branchen Transport und Logistik, Baugewerbe, Anlagenbau, Luft- und Raumfahrt, Schiffsbau, Energie, Stahl und Bergbau bei ihren komplexen Transportaufgaben. Transportiert werden Baumaschinen, Windflügelanlagen, Schiffe, Antennen und sogar ganze Fabrikanlagen. Mit über 17.000 Tonnen Last h</w:t>
      </w:r>
      <w:r w:rsidR="002B3481" w:rsidRPr="00353075">
        <w:rPr>
          <w:rFonts w:ascii="Arial" w:hAnsi="Arial" w:cs="Arial"/>
          <w:sz w:val="18"/>
          <w:szCs w:val="18"/>
        </w:rPr>
        <w:t>alten Fahrzeuge der</w:t>
      </w:r>
      <w:r w:rsidRPr="00353075">
        <w:rPr>
          <w:rFonts w:ascii="Arial" w:hAnsi="Arial" w:cs="Arial"/>
          <w:sz w:val="18"/>
          <w:szCs w:val="18"/>
        </w:rPr>
        <w:t xml:space="preserve"> TII Group den aktuellen Weltrekord für den fahrzeuggebundenen Transport besonders schwerer Güter. Die TII Group fokussiert auf Produktqualität und Innovationen für die Zukunft der Schwerlastmobilität. Neben Standorten in Deutschland, Frankreich und Indien verfügt die Gruppe über eine globale Vertriebs- und Serviceorganisation. </w:t>
      </w:r>
    </w:p>
    <w:p w14:paraId="068194B5" w14:textId="77777777" w:rsidR="008D434F" w:rsidRPr="00353075" w:rsidRDefault="00974A3B" w:rsidP="0044279D">
      <w:pPr>
        <w:spacing w:line="360" w:lineRule="auto"/>
        <w:ind w:left="284"/>
        <w:rPr>
          <w:rFonts w:ascii="Arial" w:hAnsi="Arial" w:cs="Arial"/>
          <w:sz w:val="18"/>
          <w:szCs w:val="18"/>
        </w:rPr>
      </w:pPr>
      <w:hyperlink r:id="rId9" w:history="1">
        <w:r w:rsidR="00B57A1B" w:rsidRPr="00353075">
          <w:rPr>
            <w:rStyle w:val="Hyperlink"/>
            <w:rFonts w:ascii="Arial" w:hAnsi="Arial" w:cs="Arial"/>
            <w:color w:val="auto"/>
            <w:sz w:val="18"/>
            <w:szCs w:val="18"/>
          </w:rPr>
          <w:t>www.tii-group.com</w:t>
        </w:r>
      </w:hyperlink>
    </w:p>
    <w:p w14:paraId="34328938" w14:textId="40BB5779" w:rsidR="008D434F" w:rsidRPr="00353075" w:rsidRDefault="008D434F" w:rsidP="002B3481">
      <w:pPr>
        <w:spacing w:line="360" w:lineRule="auto"/>
        <w:ind w:left="284"/>
        <w:rPr>
          <w:rFonts w:ascii="Arial" w:hAnsi="Arial" w:cs="Arial"/>
          <w:sz w:val="18"/>
          <w:szCs w:val="18"/>
        </w:rPr>
      </w:pPr>
    </w:p>
    <w:p w14:paraId="756F21C9" w14:textId="77777777" w:rsidR="0068783B" w:rsidRPr="00353075" w:rsidRDefault="0068783B" w:rsidP="002B3481">
      <w:pPr>
        <w:spacing w:line="360" w:lineRule="auto"/>
        <w:ind w:left="284"/>
        <w:rPr>
          <w:rFonts w:ascii="Arial" w:hAnsi="Arial" w:cs="Arial"/>
          <w:sz w:val="18"/>
          <w:szCs w:val="18"/>
        </w:rPr>
      </w:pPr>
    </w:p>
    <w:p w14:paraId="6232B1D5" w14:textId="1878D2BD" w:rsidR="008D434F" w:rsidRPr="00636839" w:rsidRDefault="00B57A1B" w:rsidP="0044279D">
      <w:pPr>
        <w:spacing w:line="360" w:lineRule="auto"/>
        <w:ind w:left="284"/>
        <w:rPr>
          <w:rFonts w:ascii="Arial" w:hAnsi="Arial" w:cs="Arial"/>
          <w:b/>
          <w:sz w:val="22"/>
          <w:szCs w:val="22"/>
        </w:rPr>
      </w:pPr>
      <w:r w:rsidRPr="0044279D">
        <w:rPr>
          <w:rFonts w:ascii="Arial" w:hAnsi="Arial" w:cs="Arial"/>
          <w:b/>
          <w:sz w:val="18"/>
          <w:szCs w:val="18"/>
        </w:rPr>
        <w:t>Pressekontakt</w:t>
      </w:r>
    </w:p>
    <w:p w14:paraId="4432D8A7" w14:textId="77777777" w:rsidR="005930F5" w:rsidRPr="0044279D" w:rsidRDefault="0044279D" w:rsidP="005930F5">
      <w:pPr>
        <w:ind w:left="284" w:hanging="284"/>
        <w:rPr>
          <w:rFonts w:ascii="Arial" w:hAnsi="Arial" w:cs="Arial"/>
          <w:sz w:val="18"/>
          <w:szCs w:val="18"/>
        </w:rPr>
      </w:pPr>
      <w:r>
        <w:rPr>
          <w:rFonts w:ascii="Arial" w:hAnsi="Arial" w:cs="Arial"/>
          <w:sz w:val="22"/>
          <w:szCs w:val="22"/>
        </w:rPr>
        <w:tab/>
      </w:r>
      <w:r w:rsidR="005930F5">
        <w:rPr>
          <w:rFonts w:ascii="Arial" w:hAnsi="Arial" w:cs="Arial"/>
          <w:sz w:val="18"/>
          <w:szCs w:val="18"/>
        </w:rPr>
        <w:t>Carsten Karkowski</w:t>
      </w:r>
    </w:p>
    <w:p w14:paraId="6DAE64CB" w14:textId="77777777" w:rsidR="005930F5" w:rsidRPr="004009E7" w:rsidRDefault="005930F5" w:rsidP="005930F5">
      <w:pPr>
        <w:ind w:left="284"/>
        <w:rPr>
          <w:rFonts w:ascii="Arial" w:hAnsi="Arial" w:cs="Arial"/>
          <w:sz w:val="18"/>
          <w:szCs w:val="18"/>
          <w:lang w:val="en-US"/>
        </w:rPr>
      </w:pPr>
      <w:r>
        <w:rPr>
          <w:rFonts w:ascii="Arial" w:hAnsi="Arial" w:cs="Arial"/>
          <w:sz w:val="18"/>
          <w:szCs w:val="18"/>
          <w:lang w:val="en-US"/>
        </w:rPr>
        <w:t xml:space="preserve">Global </w:t>
      </w:r>
      <w:r w:rsidRPr="004009E7">
        <w:rPr>
          <w:rFonts w:ascii="Arial" w:hAnsi="Arial" w:cs="Arial"/>
          <w:sz w:val="18"/>
          <w:szCs w:val="18"/>
          <w:lang w:val="en-US"/>
        </w:rPr>
        <w:t>Marketing Director</w:t>
      </w:r>
    </w:p>
    <w:p w14:paraId="565DAFB0" w14:textId="77777777" w:rsidR="005930F5" w:rsidRPr="004009E7" w:rsidRDefault="005930F5" w:rsidP="005930F5">
      <w:pPr>
        <w:ind w:left="284"/>
        <w:rPr>
          <w:rFonts w:ascii="Arial" w:hAnsi="Arial" w:cs="Arial"/>
          <w:sz w:val="18"/>
          <w:szCs w:val="18"/>
          <w:lang w:val="en-US"/>
        </w:rPr>
      </w:pPr>
      <w:proofErr w:type="spellStart"/>
      <w:r w:rsidRPr="004009E7">
        <w:rPr>
          <w:rFonts w:ascii="Arial" w:hAnsi="Arial" w:cs="Arial"/>
          <w:sz w:val="18"/>
          <w:szCs w:val="18"/>
          <w:lang w:val="en-US"/>
        </w:rPr>
        <w:t>Telefon</w:t>
      </w:r>
      <w:proofErr w:type="spellEnd"/>
      <w:r w:rsidRPr="004009E7">
        <w:rPr>
          <w:rFonts w:ascii="Arial" w:hAnsi="Arial" w:cs="Arial"/>
          <w:sz w:val="18"/>
          <w:szCs w:val="18"/>
          <w:lang w:val="en-US"/>
        </w:rPr>
        <w:t>: +49 (0)7941 / 691-2187</w:t>
      </w:r>
      <w:r w:rsidRPr="004009E7">
        <w:rPr>
          <w:rFonts w:ascii="Arial" w:hAnsi="Arial" w:cs="Arial"/>
          <w:sz w:val="18"/>
          <w:szCs w:val="18"/>
          <w:lang w:val="en-US"/>
        </w:rPr>
        <w:br/>
        <w:t>Carsten.Karkowski@tii-group.com</w:t>
      </w:r>
    </w:p>
    <w:p w14:paraId="0D226021" w14:textId="6329DB29" w:rsidR="00D01EAA" w:rsidRPr="005930F5" w:rsidRDefault="00D01EAA" w:rsidP="00D01EAA">
      <w:pPr>
        <w:ind w:left="284" w:hanging="284"/>
        <w:rPr>
          <w:rFonts w:ascii="Arial" w:hAnsi="Arial" w:cs="Arial"/>
          <w:sz w:val="18"/>
          <w:szCs w:val="18"/>
          <w:lang w:val="en-US"/>
        </w:rPr>
      </w:pPr>
    </w:p>
    <w:p w14:paraId="7ACE799F" w14:textId="67C5285C" w:rsidR="008D434F" w:rsidRPr="005930F5" w:rsidRDefault="008D434F" w:rsidP="0044279D">
      <w:pPr>
        <w:ind w:left="284"/>
        <w:rPr>
          <w:rFonts w:ascii="Arial" w:hAnsi="Arial" w:cs="Arial"/>
          <w:sz w:val="18"/>
          <w:szCs w:val="18"/>
          <w:lang w:val="en-US"/>
        </w:rPr>
      </w:pPr>
    </w:p>
    <w:sectPr w:rsidR="008D434F" w:rsidRPr="005930F5" w:rsidSect="00243A83">
      <w:headerReference w:type="even" r:id="rId10"/>
      <w:headerReference w:type="default" r:id="rId11"/>
      <w:footerReference w:type="even" r:id="rId12"/>
      <w:footerReference w:type="default" r:id="rId13"/>
      <w:headerReference w:type="first" r:id="rId14"/>
      <w:footerReference w:type="first" r:id="rId15"/>
      <w:pgSz w:w="11906" w:h="16838"/>
      <w:pgMar w:top="2269" w:right="1274" w:bottom="2268" w:left="1134" w:header="709" w:footer="970" w:gutter="0"/>
      <w:cols w:space="72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8932871" w15:done="0"/>
  <w15:commentEx w15:paraId="6E055A31" w15:done="0"/>
  <w15:commentEx w15:paraId="275D8DEF" w15:done="0"/>
  <w15:commentEx w15:paraId="5608ABA8" w15:done="0"/>
  <w15:commentEx w15:paraId="5254736D" w15:done="0"/>
  <w15:commentEx w15:paraId="349E56CD" w15:done="0"/>
  <w15:commentEx w15:paraId="158E31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BDE0" w16cex:dateUtc="2021-05-20T08:52:00Z"/>
  <w16cex:commentExtensible w16cex:durableId="2450BFE2" w16cex:dateUtc="2021-05-20T09:00:00Z"/>
  <w16cex:commentExtensible w16cex:durableId="2450D61B" w16cex:dateUtc="2021-05-20T10:35:00Z"/>
  <w16cex:commentExtensible w16cex:durableId="2450D634" w16cex:dateUtc="2021-05-20T10:36:00Z"/>
  <w16cex:commentExtensible w16cex:durableId="2450D699" w16cex:dateUtc="2021-05-20T10:37:00Z"/>
  <w16cex:commentExtensible w16cex:durableId="2450D7FF" w16cex:dateUtc="2021-05-20T10:43:00Z"/>
  <w16cex:commentExtensible w16cex:durableId="2450D83E" w16cex:dateUtc="2021-05-20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32871" w16cid:durableId="2450BDE0"/>
  <w16cid:commentId w16cid:paraId="6E055A31" w16cid:durableId="2450BFE2"/>
  <w16cid:commentId w16cid:paraId="275D8DEF" w16cid:durableId="2450D61B"/>
  <w16cid:commentId w16cid:paraId="5608ABA8" w16cid:durableId="2450D634"/>
  <w16cid:commentId w16cid:paraId="5254736D" w16cid:durableId="2450D699"/>
  <w16cid:commentId w16cid:paraId="349E56CD" w16cid:durableId="2450D7FF"/>
  <w16cid:commentId w16cid:paraId="158E3126" w16cid:durableId="2450D8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8D7B0" w14:textId="77777777" w:rsidR="0060060C" w:rsidRDefault="0060060C">
      <w:r>
        <w:separator/>
      </w:r>
    </w:p>
  </w:endnote>
  <w:endnote w:type="continuationSeparator" w:id="0">
    <w:p w14:paraId="20A34E31" w14:textId="77777777" w:rsidR="0060060C" w:rsidRDefault="0060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D832" w14:textId="77777777" w:rsidR="0060060C" w:rsidRDefault="006006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EEA2" w14:textId="10F72A61" w:rsidR="0060060C" w:rsidRDefault="0060060C">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974A3B">
      <w:rPr>
        <w:rFonts w:cs="Arial"/>
        <w:bCs/>
        <w:i/>
        <w:noProof/>
        <w:sz w:val="12"/>
        <w:szCs w:val="12"/>
      </w:rPr>
      <w:t>3</w:t>
    </w:r>
    <w:r>
      <w:rPr>
        <w:rFonts w:cs="Arial"/>
        <w:bCs/>
        <w:i/>
        <w:sz w:val="12"/>
        <w:szCs w:val="12"/>
      </w:rPr>
      <w:fldChar w:fldCharType="end"/>
    </w:r>
    <w:r>
      <w:rPr>
        <w:rFonts w:ascii="Arial" w:hAnsi="Arial" w:cs="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974A3B">
      <w:rPr>
        <w:rFonts w:cs="Arial"/>
        <w:bCs/>
        <w:i/>
        <w:noProof/>
        <w:sz w:val="12"/>
        <w:szCs w:val="12"/>
      </w:rPr>
      <w:t>3</w:t>
    </w:r>
    <w:r>
      <w:rPr>
        <w:rFonts w:cs="Arial"/>
        <w:bCs/>
        <w:i/>
        <w:sz w:val="12"/>
        <w:szCs w:val="12"/>
      </w:rPr>
      <w:fldChar w:fldCharType="end"/>
    </w:r>
  </w:p>
  <w:p w14:paraId="2E35823D" w14:textId="77777777" w:rsidR="0060060C" w:rsidRDefault="0060060C">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E08B" w14:textId="77777777" w:rsidR="0060060C" w:rsidRDefault="006006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411C9" w14:textId="77777777" w:rsidR="0060060C" w:rsidRDefault="0060060C">
      <w:r>
        <w:separator/>
      </w:r>
    </w:p>
  </w:footnote>
  <w:footnote w:type="continuationSeparator" w:id="0">
    <w:p w14:paraId="081CB51D" w14:textId="77777777" w:rsidR="0060060C" w:rsidRDefault="00600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AA2E" w14:textId="77777777" w:rsidR="0060060C" w:rsidRDefault="006006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A9CB" w14:textId="2F83F650" w:rsidR="0060060C" w:rsidRDefault="0060060C">
    <w:pPr>
      <w:pStyle w:val="Kopfzeile"/>
    </w:pPr>
    <w:r>
      <w:rPr>
        <w:noProof/>
        <w:lang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9EB1" w14:textId="77777777" w:rsidR="0060060C" w:rsidRDefault="006006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8D13A97"/>
    <w:multiLevelType w:val="hybridMultilevel"/>
    <w:tmpl w:val="7A72FCDE"/>
    <w:lvl w:ilvl="0" w:tplc="063C8C08">
      <w:numFmt w:val="bullet"/>
      <w:lvlText w:val="-"/>
      <w:lvlJc w:val="left"/>
      <w:pPr>
        <w:ind w:left="644" w:hanging="360"/>
      </w:pPr>
      <w:rPr>
        <w:rFonts w:ascii="Arial" w:eastAsiaTheme="minorHAnsi" w:hAnsi="Arial" w:cs="Arial" w:hint="default"/>
        <w:b/>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rgit Bayerlein">
    <w15:presenceInfo w15:providerId="Windows Live" w15:userId="cf26ee9a3ed4ad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3B"/>
    <w:rsid w:val="0000202A"/>
    <w:rsid w:val="00003377"/>
    <w:rsid w:val="00020804"/>
    <w:rsid w:val="000226D7"/>
    <w:rsid w:val="0004687E"/>
    <w:rsid w:val="000542FC"/>
    <w:rsid w:val="00060D20"/>
    <w:rsid w:val="0009272B"/>
    <w:rsid w:val="000A3EE8"/>
    <w:rsid w:val="000A7528"/>
    <w:rsid w:val="000B00BC"/>
    <w:rsid w:val="000B6F75"/>
    <w:rsid w:val="000C3FF6"/>
    <w:rsid w:val="000C4472"/>
    <w:rsid w:val="000D04AB"/>
    <w:rsid w:val="000D0614"/>
    <w:rsid w:val="000E7406"/>
    <w:rsid w:val="000F0A14"/>
    <w:rsid w:val="000F27B7"/>
    <w:rsid w:val="000F27E3"/>
    <w:rsid w:val="000F55EA"/>
    <w:rsid w:val="00100492"/>
    <w:rsid w:val="00101E93"/>
    <w:rsid w:val="00103EA7"/>
    <w:rsid w:val="00114AB5"/>
    <w:rsid w:val="00123BCA"/>
    <w:rsid w:val="00124676"/>
    <w:rsid w:val="00124AC6"/>
    <w:rsid w:val="00125641"/>
    <w:rsid w:val="00130D21"/>
    <w:rsid w:val="001355D9"/>
    <w:rsid w:val="00153E90"/>
    <w:rsid w:val="00163278"/>
    <w:rsid w:val="001648F7"/>
    <w:rsid w:val="00164956"/>
    <w:rsid w:val="001731E2"/>
    <w:rsid w:val="001751CE"/>
    <w:rsid w:val="00176EC4"/>
    <w:rsid w:val="0019167A"/>
    <w:rsid w:val="00191806"/>
    <w:rsid w:val="001949AE"/>
    <w:rsid w:val="001A38BB"/>
    <w:rsid w:val="001B4B0A"/>
    <w:rsid w:val="001B6291"/>
    <w:rsid w:val="001C0728"/>
    <w:rsid w:val="001C462F"/>
    <w:rsid w:val="001C51DF"/>
    <w:rsid w:val="001E22FC"/>
    <w:rsid w:val="001E2510"/>
    <w:rsid w:val="001E2FCF"/>
    <w:rsid w:val="001E44A7"/>
    <w:rsid w:val="001E4DC0"/>
    <w:rsid w:val="0020081A"/>
    <w:rsid w:val="00202343"/>
    <w:rsid w:val="00205FC7"/>
    <w:rsid w:val="002068FF"/>
    <w:rsid w:val="00207AE8"/>
    <w:rsid w:val="00217FA4"/>
    <w:rsid w:val="00234461"/>
    <w:rsid w:val="0024153F"/>
    <w:rsid w:val="0024347E"/>
    <w:rsid w:val="00243A83"/>
    <w:rsid w:val="002506F1"/>
    <w:rsid w:val="0026501D"/>
    <w:rsid w:val="00270E0F"/>
    <w:rsid w:val="00276BEC"/>
    <w:rsid w:val="002858CE"/>
    <w:rsid w:val="00293A44"/>
    <w:rsid w:val="002A6C32"/>
    <w:rsid w:val="002B003C"/>
    <w:rsid w:val="002B3481"/>
    <w:rsid w:val="002C08F2"/>
    <w:rsid w:val="002C4C5B"/>
    <w:rsid w:val="002C70D2"/>
    <w:rsid w:val="002D5BEA"/>
    <w:rsid w:val="002E2021"/>
    <w:rsid w:val="002F126B"/>
    <w:rsid w:val="002F4B6C"/>
    <w:rsid w:val="002F7C6F"/>
    <w:rsid w:val="00313EF8"/>
    <w:rsid w:val="00315CE4"/>
    <w:rsid w:val="003228DD"/>
    <w:rsid w:val="0032556A"/>
    <w:rsid w:val="0032724C"/>
    <w:rsid w:val="0033073C"/>
    <w:rsid w:val="0033407C"/>
    <w:rsid w:val="003373A1"/>
    <w:rsid w:val="003432F7"/>
    <w:rsid w:val="00352EED"/>
    <w:rsid w:val="00353075"/>
    <w:rsid w:val="0035621B"/>
    <w:rsid w:val="00357761"/>
    <w:rsid w:val="0036211F"/>
    <w:rsid w:val="0037253D"/>
    <w:rsid w:val="00377313"/>
    <w:rsid w:val="00381FDE"/>
    <w:rsid w:val="00384617"/>
    <w:rsid w:val="00392D33"/>
    <w:rsid w:val="003A43BD"/>
    <w:rsid w:val="003A51B3"/>
    <w:rsid w:val="003B39F6"/>
    <w:rsid w:val="003B694C"/>
    <w:rsid w:val="003B7726"/>
    <w:rsid w:val="003C63FF"/>
    <w:rsid w:val="003D4B7A"/>
    <w:rsid w:val="003E3CEE"/>
    <w:rsid w:val="004105E2"/>
    <w:rsid w:val="00414DCC"/>
    <w:rsid w:val="00420F5A"/>
    <w:rsid w:val="0042509E"/>
    <w:rsid w:val="00431E0F"/>
    <w:rsid w:val="00433D4D"/>
    <w:rsid w:val="0044279D"/>
    <w:rsid w:val="00445B9A"/>
    <w:rsid w:val="00450D48"/>
    <w:rsid w:val="00452AA9"/>
    <w:rsid w:val="004568A9"/>
    <w:rsid w:val="00460C8B"/>
    <w:rsid w:val="00471616"/>
    <w:rsid w:val="00474059"/>
    <w:rsid w:val="00483F2C"/>
    <w:rsid w:val="00485F27"/>
    <w:rsid w:val="004A58C6"/>
    <w:rsid w:val="004B4A23"/>
    <w:rsid w:val="004B5E84"/>
    <w:rsid w:val="004C3022"/>
    <w:rsid w:val="004C3415"/>
    <w:rsid w:val="004C6386"/>
    <w:rsid w:val="004D031E"/>
    <w:rsid w:val="004D1BF1"/>
    <w:rsid w:val="004D37CD"/>
    <w:rsid w:val="004D5E19"/>
    <w:rsid w:val="005061DA"/>
    <w:rsid w:val="00507923"/>
    <w:rsid w:val="005110F5"/>
    <w:rsid w:val="00512EC6"/>
    <w:rsid w:val="00516B5C"/>
    <w:rsid w:val="00525E68"/>
    <w:rsid w:val="00525F96"/>
    <w:rsid w:val="005304CB"/>
    <w:rsid w:val="005310E0"/>
    <w:rsid w:val="00550A4E"/>
    <w:rsid w:val="0055790D"/>
    <w:rsid w:val="00561AA3"/>
    <w:rsid w:val="00566E05"/>
    <w:rsid w:val="0056762A"/>
    <w:rsid w:val="00570E02"/>
    <w:rsid w:val="0057496F"/>
    <w:rsid w:val="00574CB2"/>
    <w:rsid w:val="00583480"/>
    <w:rsid w:val="005930F5"/>
    <w:rsid w:val="00594699"/>
    <w:rsid w:val="005A516D"/>
    <w:rsid w:val="005B0647"/>
    <w:rsid w:val="005C2EB0"/>
    <w:rsid w:val="005C6483"/>
    <w:rsid w:val="005D45DF"/>
    <w:rsid w:val="005D470B"/>
    <w:rsid w:val="005E1528"/>
    <w:rsid w:val="005E2E13"/>
    <w:rsid w:val="0060060C"/>
    <w:rsid w:val="00600627"/>
    <w:rsid w:val="006033B4"/>
    <w:rsid w:val="00604734"/>
    <w:rsid w:val="006049B2"/>
    <w:rsid w:val="00612EDD"/>
    <w:rsid w:val="00636839"/>
    <w:rsid w:val="0063753C"/>
    <w:rsid w:val="00640553"/>
    <w:rsid w:val="00643DED"/>
    <w:rsid w:val="00645E9B"/>
    <w:rsid w:val="0065560F"/>
    <w:rsid w:val="00660B40"/>
    <w:rsid w:val="00667E19"/>
    <w:rsid w:val="00680009"/>
    <w:rsid w:val="00683FBC"/>
    <w:rsid w:val="0068783B"/>
    <w:rsid w:val="006A1810"/>
    <w:rsid w:val="006B051C"/>
    <w:rsid w:val="006B0ABA"/>
    <w:rsid w:val="006D6E0B"/>
    <w:rsid w:val="006E3143"/>
    <w:rsid w:val="006E563B"/>
    <w:rsid w:val="006F1FF6"/>
    <w:rsid w:val="006F33DA"/>
    <w:rsid w:val="007122EC"/>
    <w:rsid w:val="00713846"/>
    <w:rsid w:val="007210EE"/>
    <w:rsid w:val="0072206E"/>
    <w:rsid w:val="007331E7"/>
    <w:rsid w:val="00745764"/>
    <w:rsid w:val="00766296"/>
    <w:rsid w:val="0077268F"/>
    <w:rsid w:val="0078119B"/>
    <w:rsid w:val="007969AE"/>
    <w:rsid w:val="007A054D"/>
    <w:rsid w:val="007B0B7D"/>
    <w:rsid w:val="007B2779"/>
    <w:rsid w:val="007B7EF2"/>
    <w:rsid w:val="007C5660"/>
    <w:rsid w:val="007E027C"/>
    <w:rsid w:val="007E14DD"/>
    <w:rsid w:val="007E2DBB"/>
    <w:rsid w:val="007E6EAD"/>
    <w:rsid w:val="007F0256"/>
    <w:rsid w:val="007F660B"/>
    <w:rsid w:val="0080569B"/>
    <w:rsid w:val="008106D4"/>
    <w:rsid w:val="00821BE4"/>
    <w:rsid w:val="00824FDD"/>
    <w:rsid w:val="0083045F"/>
    <w:rsid w:val="00837DA9"/>
    <w:rsid w:val="0084734A"/>
    <w:rsid w:val="008519B2"/>
    <w:rsid w:val="00867404"/>
    <w:rsid w:val="00870766"/>
    <w:rsid w:val="00882194"/>
    <w:rsid w:val="008872C0"/>
    <w:rsid w:val="00887928"/>
    <w:rsid w:val="008A4BE0"/>
    <w:rsid w:val="008A5E52"/>
    <w:rsid w:val="008A6E3F"/>
    <w:rsid w:val="008B3264"/>
    <w:rsid w:val="008B6D3A"/>
    <w:rsid w:val="008C41AB"/>
    <w:rsid w:val="008C5E21"/>
    <w:rsid w:val="008C5EB9"/>
    <w:rsid w:val="008D434F"/>
    <w:rsid w:val="008D7A7F"/>
    <w:rsid w:val="008E42E7"/>
    <w:rsid w:val="008F43CB"/>
    <w:rsid w:val="00907177"/>
    <w:rsid w:val="00907F11"/>
    <w:rsid w:val="00911351"/>
    <w:rsid w:val="00925571"/>
    <w:rsid w:val="009277F2"/>
    <w:rsid w:val="00933912"/>
    <w:rsid w:val="00934B8D"/>
    <w:rsid w:val="009600A1"/>
    <w:rsid w:val="00964E23"/>
    <w:rsid w:val="00967C8E"/>
    <w:rsid w:val="00974A3B"/>
    <w:rsid w:val="00980CC1"/>
    <w:rsid w:val="009816A3"/>
    <w:rsid w:val="00981A55"/>
    <w:rsid w:val="00982D5A"/>
    <w:rsid w:val="009831FE"/>
    <w:rsid w:val="00993CED"/>
    <w:rsid w:val="0099526B"/>
    <w:rsid w:val="009959E7"/>
    <w:rsid w:val="009960C4"/>
    <w:rsid w:val="009A3D64"/>
    <w:rsid w:val="009C325B"/>
    <w:rsid w:val="009D3F68"/>
    <w:rsid w:val="009D6300"/>
    <w:rsid w:val="009E517C"/>
    <w:rsid w:val="009F0112"/>
    <w:rsid w:val="009F32BE"/>
    <w:rsid w:val="00A02B30"/>
    <w:rsid w:val="00A03DDF"/>
    <w:rsid w:val="00A075CB"/>
    <w:rsid w:val="00A24394"/>
    <w:rsid w:val="00A31E02"/>
    <w:rsid w:val="00A34F93"/>
    <w:rsid w:val="00A35C20"/>
    <w:rsid w:val="00A40386"/>
    <w:rsid w:val="00A40857"/>
    <w:rsid w:val="00A42FC8"/>
    <w:rsid w:val="00A5134D"/>
    <w:rsid w:val="00A562D0"/>
    <w:rsid w:val="00A64D60"/>
    <w:rsid w:val="00A717E8"/>
    <w:rsid w:val="00A72015"/>
    <w:rsid w:val="00A72224"/>
    <w:rsid w:val="00A83135"/>
    <w:rsid w:val="00A91E69"/>
    <w:rsid w:val="00A96873"/>
    <w:rsid w:val="00AA4D3F"/>
    <w:rsid w:val="00AB1F5C"/>
    <w:rsid w:val="00AC117A"/>
    <w:rsid w:val="00AC5C96"/>
    <w:rsid w:val="00AE7AC4"/>
    <w:rsid w:val="00AF0A12"/>
    <w:rsid w:val="00AF72A5"/>
    <w:rsid w:val="00AF7819"/>
    <w:rsid w:val="00B00EDF"/>
    <w:rsid w:val="00B13885"/>
    <w:rsid w:val="00B17628"/>
    <w:rsid w:val="00B17EB9"/>
    <w:rsid w:val="00B2248D"/>
    <w:rsid w:val="00B246B9"/>
    <w:rsid w:val="00B25BDA"/>
    <w:rsid w:val="00B31228"/>
    <w:rsid w:val="00B338FB"/>
    <w:rsid w:val="00B411B5"/>
    <w:rsid w:val="00B50858"/>
    <w:rsid w:val="00B57A1B"/>
    <w:rsid w:val="00B61D57"/>
    <w:rsid w:val="00B77551"/>
    <w:rsid w:val="00B77856"/>
    <w:rsid w:val="00B8355A"/>
    <w:rsid w:val="00B9166F"/>
    <w:rsid w:val="00B929AD"/>
    <w:rsid w:val="00BA7B7C"/>
    <w:rsid w:val="00BB2CF0"/>
    <w:rsid w:val="00BB5298"/>
    <w:rsid w:val="00BD241A"/>
    <w:rsid w:val="00BE033D"/>
    <w:rsid w:val="00BE0DF2"/>
    <w:rsid w:val="00BE37DC"/>
    <w:rsid w:val="00C06EFC"/>
    <w:rsid w:val="00C1487A"/>
    <w:rsid w:val="00C32380"/>
    <w:rsid w:val="00C33F03"/>
    <w:rsid w:val="00C37472"/>
    <w:rsid w:val="00C40076"/>
    <w:rsid w:val="00C4363D"/>
    <w:rsid w:val="00C438FE"/>
    <w:rsid w:val="00C47573"/>
    <w:rsid w:val="00C62509"/>
    <w:rsid w:val="00C65EFB"/>
    <w:rsid w:val="00C75997"/>
    <w:rsid w:val="00C86065"/>
    <w:rsid w:val="00C93F4A"/>
    <w:rsid w:val="00CA2746"/>
    <w:rsid w:val="00CC2953"/>
    <w:rsid w:val="00CC3F17"/>
    <w:rsid w:val="00CD63D6"/>
    <w:rsid w:val="00CE67AC"/>
    <w:rsid w:val="00CF1FEA"/>
    <w:rsid w:val="00D01EAA"/>
    <w:rsid w:val="00D053CE"/>
    <w:rsid w:val="00D119B0"/>
    <w:rsid w:val="00D14D01"/>
    <w:rsid w:val="00D15BA0"/>
    <w:rsid w:val="00D229A2"/>
    <w:rsid w:val="00D30FAB"/>
    <w:rsid w:val="00D35EA9"/>
    <w:rsid w:val="00D37F6C"/>
    <w:rsid w:val="00D41316"/>
    <w:rsid w:val="00D554D2"/>
    <w:rsid w:val="00D66235"/>
    <w:rsid w:val="00D67C07"/>
    <w:rsid w:val="00D7118F"/>
    <w:rsid w:val="00D74714"/>
    <w:rsid w:val="00D76883"/>
    <w:rsid w:val="00D84583"/>
    <w:rsid w:val="00D97988"/>
    <w:rsid w:val="00D97EB4"/>
    <w:rsid w:val="00DB32C5"/>
    <w:rsid w:val="00DC42BE"/>
    <w:rsid w:val="00DD1A14"/>
    <w:rsid w:val="00DD2399"/>
    <w:rsid w:val="00DD2EAD"/>
    <w:rsid w:val="00DD51AF"/>
    <w:rsid w:val="00DE22DA"/>
    <w:rsid w:val="00DE536B"/>
    <w:rsid w:val="00DE5CDD"/>
    <w:rsid w:val="00DF14BC"/>
    <w:rsid w:val="00DF259A"/>
    <w:rsid w:val="00DF33E3"/>
    <w:rsid w:val="00DF5F79"/>
    <w:rsid w:val="00E05B4A"/>
    <w:rsid w:val="00E1402E"/>
    <w:rsid w:val="00E17B4F"/>
    <w:rsid w:val="00E20C93"/>
    <w:rsid w:val="00E25FB3"/>
    <w:rsid w:val="00E279D1"/>
    <w:rsid w:val="00E30AF5"/>
    <w:rsid w:val="00E44D15"/>
    <w:rsid w:val="00E459C3"/>
    <w:rsid w:val="00E509F3"/>
    <w:rsid w:val="00E53480"/>
    <w:rsid w:val="00E5533D"/>
    <w:rsid w:val="00E57390"/>
    <w:rsid w:val="00E74009"/>
    <w:rsid w:val="00E767B4"/>
    <w:rsid w:val="00E776A3"/>
    <w:rsid w:val="00E824DD"/>
    <w:rsid w:val="00EA6122"/>
    <w:rsid w:val="00EB2C07"/>
    <w:rsid w:val="00EB2DE9"/>
    <w:rsid w:val="00EC29BF"/>
    <w:rsid w:val="00EC2B63"/>
    <w:rsid w:val="00ED1F04"/>
    <w:rsid w:val="00ED4250"/>
    <w:rsid w:val="00ED5D6D"/>
    <w:rsid w:val="00EE4B8B"/>
    <w:rsid w:val="00EE4EB0"/>
    <w:rsid w:val="00EF14BF"/>
    <w:rsid w:val="00EF150C"/>
    <w:rsid w:val="00EF7906"/>
    <w:rsid w:val="00EF7D0A"/>
    <w:rsid w:val="00F124AA"/>
    <w:rsid w:val="00F236E8"/>
    <w:rsid w:val="00F47E74"/>
    <w:rsid w:val="00F55C41"/>
    <w:rsid w:val="00F60178"/>
    <w:rsid w:val="00F673B2"/>
    <w:rsid w:val="00F7438E"/>
    <w:rsid w:val="00F80507"/>
    <w:rsid w:val="00F81072"/>
    <w:rsid w:val="00F81D01"/>
    <w:rsid w:val="00F86EF2"/>
    <w:rsid w:val="00F912FF"/>
    <w:rsid w:val="00F92EC5"/>
    <w:rsid w:val="00FA010B"/>
    <w:rsid w:val="00FA588C"/>
    <w:rsid w:val="00FA5EE0"/>
    <w:rsid w:val="00FA72DE"/>
    <w:rsid w:val="00FB1455"/>
    <w:rsid w:val="00FB2626"/>
    <w:rsid w:val="00FC21FD"/>
    <w:rsid w:val="00FC38F3"/>
    <w:rsid w:val="00FD34FC"/>
    <w:rsid w:val="00FD65B0"/>
    <w:rsid w:val="00FE1489"/>
    <w:rsid w:val="00FF56E3"/>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21E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lang w:val="x-none"/>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 w:type="character" w:styleId="Kommentarzeichen">
    <w:name w:val="annotation reference"/>
    <w:basedOn w:val="Absatz-Standardschriftart"/>
    <w:uiPriority w:val="99"/>
    <w:semiHidden/>
    <w:unhideWhenUsed/>
    <w:rsid w:val="00DC42BE"/>
    <w:rPr>
      <w:sz w:val="16"/>
      <w:szCs w:val="16"/>
    </w:rPr>
  </w:style>
  <w:style w:type="paragraph" w:styleId="Kommentartext">
    <w:name w:val="annotation text"/>
    <w:basedOn w:val="Standard"/>
    <w:link w:val="KommentartextZchn1"/>
    <w:uiPriority w:val="99"/>
    <w:semiHidden/>
    <w:unhideWhenUsed/>
    <w:rsid w:val="00DC42BE"/>
    <w:rPr>
      <w:sz w:val="20"/>
      <w:szCs w:val="20"/>
    </w:rPr>
  </w:style>
  <w:style w:type="character" w:customStyle="1" w:styleId="KommentartextZchn1">
    <w:name w:val="Kommentartext Zchn1"/>
    <w:basedOn w:val="Absatz-Standardschriftart"/>
    <w:link w:val="Kommentartext"/>
    <w:uiPriority w:val="99"/>
    <w:semiHidden/>
    <w:rsid w:val="00DC42BE"/>
    <w:rPr>
      <w:rFonts w:ascii="Cambria" w:eastAsia="MS Mincho" w:hAnsi="Cambria" w:cs="Cambri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lang w:val="x-none"/>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 w:type="character" w:styleId="Kommentarzeichen">
    <w:name w:val="annotation reference"/>
    <w:basedOn w:val="Absatz-Standardschriftart"/>
    <w:uiPriority w:val="99"/>
    <w:semiHidden/>
    <w:unhideWhenUsed/>
    <w:rsid w:val="00DC42BE"/>
    <w:rPr>
      <w:sz w:val="16"/>
      <w:szCs w:val="16"/>
    </w:rPr>
  </w:style>
  <w:style w:type="paragraph" w:styleId="Kommentartext">
    <w:name w:val="annotation text"/>
    <w:basedOn w:val="Standard"/>
    <w:link w:val="KommentartextZchn1"/>
    <w:uiPriority w:val="99"/>
    <w:semiHidden/>
    <w:unhideWhenUsed/>
    <w:rsid w:val="00DC42BE"/>
    <w:rPr>
      <w:sz w:val="20"/>
      <w:szCs w:val="20"/>
    </w:rPr>
  </w:style>
  <w:style w:type="character" w:customStyle="1" w:styleId="KommentartextZchn1">
    <w:name w:val="Kommentartext Zchn1"/>
    <w:basedOn w:val="Absatz-Standardschriftart"/>
    <w:link w:val="Kommentartext"/>
    <w:uiPriority w:val="99"/>
    <w:semiHidden/>
    <w:rsid w:val="00DC42BE"/>
    <w:rPr>
      <w:rFonts w:ascii="Cambria" w:eastAsia="MS Mincho" w:hAnsi="Cambria" w:cs="Cambri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ii-group.com/" TargetMode="External"/><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88CAE-413A-4226-BE11-360C992D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Group_DE_V6_Vorlage.dotx</Template>
  <TotalTime>0</TotalTime>
  <Pages>3</Pages>
  <Words>744</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Scheuerle Fahrzeugfabrik GmbH</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East</dc:creator>
  <cp:lastModifiedBy>Kenntner, Anette</cp:lastModifiedBy>
  <cp:revision>12</cp:revision>
  <cp:lastPrinted>2021-05-20T14:20:00Z</cp:lastPrinted>
  <dcterms:created xsi:type="dcterms:W3CDTF">2021-05-20T12:57:00Z</dcterms:created>
  <dcterms:modified xsi:type="dcterms:W3CDTF">2021-05-20T14:20:00Z</dcterms:modified>
</cp:coreProperties>
</file>